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892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620"/>
        <w:gridCol w:w="2880"/>
        <w:gridCol w:w="1260"/>
        <w:gridCol w:w="1750"/>
      </w:tblGrid>
      <w:tr w14:paraId="764CBC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78E3589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项目登记号</w:t>
            </w:r>
          </w:p>
        </w:tc>
        <w:tc>
          <w:tcPr>
            <w:tcW w:w="162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451F87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</w:tcPr>
          <w:p w14:paraId="71D58818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 w14:paraId="7B91185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</w:t>
            </w:r>
            <w:r>
              <w:rPr>
                <w:rFonts w:hint="eastAsia"/>
                <w:color w:val="000000"/>
                <w:lang w:val="en-US" w:eastAsia="zh-CN"/>
              </w:rPr>
              <w:t>编</w:t>
            </w:r>
            <w:r>
              <w:rPr>
                <w:rFonts w:hint="eastAsia"/>
                <w:color w:val="000000"/>
              </w:rPr>
              <w:t>号</w:t>
            </w:r>
          </w:p>
        </w:tc>
        <w:tc>
          <w:tcPr>
            <w:tcW w:w="1750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C61409">
            <w:pPr>
              <w:rPr>
                <w:color w:val="000000"/>
              </w:rPr>
            </w:pPr>
          </w:p>
        </w:tc>
      </w:tr>
    </w:tbl>
    <w:p w14:paraId="2D0B6B05">
      <w:pPr>
        <w:jc w:val="center"/>
        <w:rPr>
          <w:color w:val="000000"/>
        </w:rPr>
      </w:pPr>
    </w:p>
    <w:p w14:paraId="73890469">
      <w:pPr>
        <w:jc w:val="both"/>
        <w:rPr>
          <w:color w:val="000000"/>
        </w:rPr>
      </w:pPr>
    </w:p>
    <w:p w14:paraId="5C20E6F9">
      <w:pPr>
        <w:jc w:val="center"/>
        <w:rPr>
          <w:color w:val="000000"/>
        </w:rPr>
      </w:pPr>
    </w:p>
    <w:p w14:paraId="3550492C">
      <w:pPr>
        <w:jc w:val="center"/>
        <w:rPr>
          <w:color w:val="000000"/>
        </w:rPr>
      </w:pPr>
    </w:p>
    <w:p w14:paraId="43A966D9">
      <w:pPr>
        <w:adjustRightInd w:val="0"/>
        <w:spacing w:line="8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52"/>
          <w:szCs w:val="52"/>
        </w:rPr>
        <w:t>云南省社科联—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52"/>
          <w:szCs w:val="52"/>
          <w:lang w:val="en-US" w:eastAsia="zh-CN"/>
        </w:rPr>
        <w:t>云南农业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52"/>
          <w:szCs w:val="52"/>
          <w:lang w:eastAsia="zh-CN"/>
        </w:rPr>
        <w:t>大学</w:t>
      </w:r>
    </w:p>
    <w:p w14:paraId="0085DF4C">
      <w:pPr>
        <w:adjustRightInd w:val="0"/>
        <w:spacing w:line="8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52"/>
          <w:szCs w:val="52"/>
        </w:rPr>
        <w:t>联合专项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52"/>
          <w:szCs w:val="52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52"/>
          <w:szCs w:val="52"/>
        </w:rPr>
        <w:t>申请书</w:t>
      </w:r>
    </w:p>
    <w:p w14:paraId="4BB13956">
      <w:pPr>
        <w:rPr>
          <w:rFonts w:eastAsia="黑体"/>
          <w:color w:val="000000"/>
        </w:rPr>
      </w:pPr>
      <w:bookmarkStart w:id="0" w:name="_GoBack"/>
      <w:bookmarkEnd w:id="0"/>
    </w:p>
    <w:p w14:paraId="7B5D1056">
      <w:pPr>
        <w:rPr>
          <w:rFonts w:eastAsia="黑体"/>
          <w:color w:val="000000"/>
        </w:rPr>
      </w:pPr>
    </w:p>
    <w:p w14:paraId="47940BBB">
      <w:pPr>
        <w:rPr>
          <w:rFonts w:eastAsia="黑体"/>
          <w:color w:val="000000"/>
        </w:rPr>
      </w:pPr>
    </w:p>
    <w:p w14:paraId="37BA1208">
      <w:pPr>
        <w:ind w:firstLine="1455" w:firstLineChars="453"/>
        <w:rPr>
          <w:rFonts w:hint="eastAsia" w:ascii="Times New Roman" w:hAnsi="Times New Roman" w:eastAsia="方正楷体简体" w:cs="方正楷体简体"/>
          <w:sz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</w:rPr>
        <w:t>项目名称</w:t>
      </w:r>
      <w:r>
        <w:rPr>
          <w:rFonts w:hint="eastAsia" w:ascii="Times New Roman" w:hAnsi="Times New Roman" w:eastAsia="方正楷体简体" w:cs="方正楷体简体"/>
          <w:sz w:val="32"/>
          <w:u w:val="single"/>
        </w:rPr>
        <w:t xml:space="preserve">                           </w:t>
      </w:r>
    </w:p>
    <w:p w14:paraId="22F02C94">
      <w:pPr>
        <w:ind w:firstLine="1449" w:firstLineChars="453"/>
        <w:rPr>
          <w:rFonts w:hint="eastAsia" w:ascii="Times New Roman" w:hAnsi="Times New Roman" w:eastAsia="方正楷体简体" w:cs="方正楷体简体"/>
          <w:sz w:val="32"/>
          <w:u w:val="single"/>
        </w:rPr>
      </w:pPr>
    </w:p>
    <w:p w14:paraId="2D7EE7CD">
      <w:pPr>
        <w:ind w:firstLine="1455" w:firstLineChars="453"/>
        <w:rPr>
          <w:rFonts w:hint="eastAsia" w:ascii="Times New Roman" w:hAnsi="Times New Roman" w:eastAsia="方正楷体简体" w:cs="方正楷体简体"/>
          <w:sz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</w:rPr>
        <w:t>项目类别</w:t>
      </w:r>
      <w:r>
        <w:rPr>
          <w:rFonts w:hint="eastAsia" w:ascii="Times New Roman" w:hAnsi="Times New Roman" w:eastAsia="方正楷体简体" w:cs="方正楷体简体"/>
          <w:sz w:val="32"/>
          <w:u w:val="single"/>
        </w:rPr>
        <w:t xml:space="preserve">                           </w:t>
      </w:r>
    </w:p>
    <w:p w14:paraId="5E875730">
      <w:pPr>
        <w:ind w:firstLine="1449" w:firstLineChars="453"/>
        <w:rPr>
          <w:rFonts w:hint="eastAsia" w:ascii="Times New Roman" w:hAnsi="Times New Roman" w:eastAsia="方正楷体简体" w:cs="方正楷体简体"/>
          <w:sz w:val="32"/>
        </w:rPr>
      </w:pPr>
    </w:p>
    <w:p w14:paraId="6DD97201">
      <w:pPr>
        <w:ind w:firstLine="1455" w:firstLineChars="453"/>
        <w:rPr>
          <w:rFonts w:hint="eastAsia" w:ascii="Times New Roman" w:hAnsi="Times New Roman" w:eastAsia="方正楷体简体" w:cs="方正楷体简体"/>
          <w:sz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</w:rPr>
        <w:t>申 请 人</w:t>
      </w:r>
      <w:r>
        <w:rPr>
          <w:rFonts w:hint="eastAsia" w:ascii="Times New Roman" w:hAnsi="Times New Roman" w:eastAsia="方正楷体简体" w:cs="方正楷体简体"/>
          <w:sz w:val="32"/>
          <w:u w:val="single"/>
        </w:rPr>
        <w:t xml:space="preserve">                           </w:t>
      </w:r>
    </w:p>
    <w:p w14:paraId="502A7DCF">
      <w:pPr>
        <w:rPr>
          <w:rFonts w:hint="eastAsia" w:ascii="Times New Roman" w:hAnsi="Times New Roman" w:eastAsia="方正楷体简体" w:cs="方正楷体简体"/>
          <w:sz w:val="32"/>
        </w:rPr>
      </w:pPr>
    </w:p>
    <w:p w14:paraId="7CCABA4A">
      <w:pPr>
        <w:ind w:firstLine="1455" w:firstLineChars="453"/>
        <w:rPr>
          <w:rFonts w:hint="eastAsia" w:ascii="Times New Roman" w:hAnsi="Times New Roman" w:eastAsia="方正楷体简体" w:cs="方正楷体简体"/>
          <w:sz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</w:rPr>
        <w:t>责任单位</w:t>
      </w:r>
      <w:r>
        <w:rPr>
          <w:rFonts w:hint="eastAsia" w:ascii="Times New Roman" w:hAnsi="Times New Roman" w:eastAsia="方正楷体简体" w:cs="方正楷体简体"/>
          <w:sz w:val="32"/>
          <w:u w:val="single"/>
        </w:rPr>
        <w:t xml:space="preserve">       </w:t>
      </w:r>
      <w:r>
        <w:rPr>
          <w:rFonts w:hint="eastAsia" w:ascii="Times New Roman" w:hAnsi="Times New Roman" w:eastAsia="方正楷体简体" w:cs="方正楷体简体"/>
          <w:sz w:val="3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方正楷体简体" w:cs="方正楷体简体"/>
          <w:sz w:val="32"/>
          <w:u w:val="single"/>
        </w:rPr>
        <w:t xml:space="preserve">        </w:t>
      </w:r>
    </w:p>
    <w:p w14:paraId="2F343300">
      <w:pPr>
        <w:ind w:firstLine="1449" w:firstLineChars="453"/>
        <w:rPr>
          <w:rFonts w:hint="eastAsia" w:ascii="Times New Roman" w:hAnsi="Times New Roman" w:eastAsia="方正楷体简体" w:cs="方正楷体简体"/>
          <w:sz w:val="32"/>
          <w:u w:val="single"/>
        </w:rPr>
      </w:pPr>
    </w:p>
    <w:p w14:paraId="7BCD677E">
      <w:pPr>
        <w:ind w:firstLine="1455" w:firstLineChars="453"/>
        <w:rPr>
          <w:rFonts w:hint="eastAsia" w:ascii="Times New Roman" w:hAnsi="Times New Roman" w:eastAsia="方正楷体简体" w:cs="方正楷体简体"/>
          <w:sz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lang w:val="en-US" w:eastAsia="zh-CN"/>
        </w:rPr>
        <w:t>填表日期</w:t>
      </w:r>
      <w:r>
        <w:rPr>
          <w:rFonts w:hint="eastAsia" w:ascii="Times New Roman" w:hAnsi="Times New Roman" w:eastAsia="方正楷体简体" w:cs="方正楷体简体"/>
          <w:sz w:val="32"/>
          <w:u w:val="single"/>
        </w:rPr>
        <w:t xml:space="preserve">       </w:t>
      </w:r>
      <w:r>
        <w:rPr>
          <w:rFonts w:hint="eastAsia" w:ascii="Times New Roman" w:hAnsi="Times New Roman" w:eastAsia="方正楷体简体" w:cs="方正楷体简体"/>
          <w:sz w:val="32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方正楷体简体" w:cs="方正楷体简体"/>
          <w:sz w:val="32"/>
          <w:u w:val="single"/>
        </w:rPr>
        <w:t xml:space="preserve">        </w:t>
      </w:r>
    </w:p>
    <w:p w14:paraId="475623A9">
      <w:pPr>
        <w:rPr>
          <w:rFonts w:hint="eastAsia" w:ascii="Times New Roman" w:hAnsi="Times New Roman"/>
        </w:rPr>
      </w:pPr>
    </w:p>
    <w:p w14:paraId="2B808A6A">
      <w:pPr>
        <w:rPr>
          <w:rFonts w:hint="eastAsia" w:ascii="Times New Roman" w:hAnsi="Times New Roman"/>
        </w:rPr>
      </w:pPr>
    </w:p>
    <w:p w14:paraId="36935362">
      <w:pPr>
        <w:rPr>
          <w:rFonts w:hint="eastAsia" w:ascii="Times New Roman" w:hAnsi="Times New Roman"/>
        </w:rPr>
      </w:pPr>
    </w:p>
    <w:p w14:paraId="443AB6B2">
      <w:pPr>
        <w:rPr>
          <w:rFonts w:hint="eastAsia" w:ascii="Times New Roman" w:hAnsi="Times New Roman"/>
        </w:rPr>
      </w:pPr>
    </w:p>
    <w:p w14:paraId="372C37C3">
      <w:pPr>
        <w:spacing w:line="600" w:lineRule="exact"/>
        <w:jc w:val="center"/>
        <w:rPr>
          <w:rFonts w:hint="default" w:ascii="Times New Roman" w:hAnsi="Times New Roman" w:eastAsia="楷体" w:cs="Times New Roman"/>
          <w:sz w:val="32"/>
        </w:rPr>
      </w:pPr>
      <w:r>
        <w:rPr>
          <w:rFonts w:hint="default" w:ascii="Times New Roman" w:hAnsi="Times New Roman" w:eastAsia="楷体" w:cs="Times New Roman"/>
          <w:sz w:val="32"/>
          <w:lang w:val="en-US" w:eastAsia="zh-CN"/>
        </w:rPr>
        <w:t>联合专项管理</w:t>
      </w:r>
      <w:r>
        <w:rPr>
          <w:rFonts w:hint="default" w:ascii="Times New Roman" w:hAnsi="Times New Roman" w:eastAsia="楷体" w:cs="Times New Roman"/>
          <w:sz w:val="32"/>
        </w:rPr>
        <w:t>办公室</w:t>
      </w:r>
    </w:p>
    <w:p w14:paraId="587563EE">
      <w:pPr>
        <w:spacing w:line="600" w:lineRule="exact"/>
        <w:jc w:val="center"/>
        <w:rPr>
          <w:rFonts w:hint="eastAsia" w:ascii="黑体" w:eastAsia="黑体"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</w:rPr>
        <w:t>2026年</w:t>
      </w:r>
      <w:r>
        <w:rPr>
          <w:rFonts w:hint="eastAsia" w:eastAsia="楷体" w:cs="Times New Roman"/>
          <w:sz w:val="32"/>
          <w:lang w:val="en-US" w:eastAsia="zh-CN"/>
        </w:rPr>
        <w:t>9</w:t>
      </w:r>
      <w:r>
        <w:rPr>
          <w:rFonts w:hint="default" w:ascii="Times New Roman" w:hAnsi="Times New Roman" w:eastAsia="楷体" w:cs="Times New Roman"/>
          <w:sz w:val="32"/>
        </w:rPr>
        <w:t>月</w:t>
      </w:r>
      <w:r>
        <w:rPr>
          <w:rFonts w:hint="eastAsia" w:ascii="Times New Roman" w:hAnsi="Times New Roman" w:eastAsia="楷体" w:cs="Times New Roman"/>
          <w:sz w:val="32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sz w:val="32"/>
        </w:rPr>
        <w:t>制</w:t>
      </w:r>
    </w:p>
    <w:p w14:paraId="1A28B128">
      <w:pPr>
        <w:spacing w:after="62" w:afterLines="20"/>
        <w:jc w:val="center"/>
        <w:rPr>
          <w:rFonts w:hint="eastAsia" w:ascii="黑体" w:eastAsia="黑体"/>
          <w:color w:val="000000"/>
          <w:sz w:val="32"/>
          <w:szCs w:val="32"/>
        </w:rPr>
      </w:pPr>
    </w:p>
    <w:p w14:paraId="282DABBB">
      <w:pPr>
        <w:spacing w:after="62" w:afterLines="20"/>
        <w:jc w:val="center"/>
        <w:rPr>
          <w:rFonts w:hint="eastAsia" w:ascii="黑体" w:eastAsia="黑体"/>
          <w:color w:val="000000"/>
          <w:sz w:val="32"/>
          <w:szCs w:val="32"/>
        </w:rPr>
      </w:pPr>
    </w:p>
    <w:p w14:paraId="1E5E97D2">
      <w:pPr>
        <w:spacing w:after="62" w:afterLines="20"/>
        <w:jc w:val="center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申请人承诺</w:t>
      </w:r>
    </w:p>
    <w:p w14:paraId="5E1D1E44">
      <w:pPr>
        <w:spacing w:line="480" w:lineRule="exact"/>
        <w:rPr>
          <w:rFonts w:ascii="楷体" w:hAnsi="楷体" w:eastAsia="楷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</w:rPr>
        <w:t xml:space="preserve">   </w:t>
      </w:r>
      <w:r>
        <w:rPr>
          <w:rFonts w:hint="eastAsia" w:ascii="仿宋_GB2312" w:eastAsia="仿宋_GB2312"/>
          <w:color w:val="000000"/>
          <w:sz w:val="28"/>
        </w:rPr>
        <w:t xml:space="preserve"> </w:t>
      </w:r>
      <w:r>
        <w:rPr>
          <w:rFonts w:hint="eastAsia" w:ascii="楷体" w:hAnsi="楷体" w:eastAsia="楷体"/>
          <w:color w:val="000000"/>
          <w:sz w:val="28"/>
        </w:rPr>
        <w:t>本人</w:t>
      </w:r>
      <w:r>
        <w:rPr>
          <w:rFonts w:hint="eastAsia" w:ascii="楷体" w:hAnsi="楷体" w:eastAsia="楷体"/>
          <w:color w:val="000000"/>
          <w:sz w:val="28"/>
          <w:lang w:eastAsia="zh-CN"/>
        </w:rPr>
        <w:t>承诺</w:t>
      </w:r>
      <w:r>
        <w:rPr>
          <w:rFonts w:hint="eastAsia" w:ascii="楷体" w:hAnsi="楷体" w:eastAsia="楷体"/>
          <w:color w:val="000000"/>
          <w:sz w:val="28"/>
        </w:rPr>
        <w:t>对本《申请书》所填各项内容的真实性和有效性负责，保证没有知识产权争议。如获准立项，本人承诺：以本《申请书》为有法律约束力的协议，遵守云南省社科联—</w:t>
      </w:r>
      <w:r>
        <w:rPr>
          <w:rFonts w:hint="eastAsia" w:ascii="楷体" w:hAnsi="楷体" w:eastAsia="楷体"/>
          <w:color w:val="000000"/>
          <w:sz w:val="28"/>
          <w:lang w:val="en-US" w:eastAsia="zh-CN"/>
        </w:rPr>
        <w:t>云南农业大学</w:t>
      </w:r>
      <w:r>
        <w:rPr>
          <w:rFonts w:hint="eastAsia" w:ascii="楷体" w:hAnsi="楷体" w:eastAsia="楷体"/>
          <w:color w:val="000000"/>
          <w:sz w:val="28"/>
        </w:rPr>
        <w:t>联合专项管理办法等相关规定，严格按计划认真开展研究工作，取得预期研究成果。联合专项管理办公室有权使用本《申请书》的所有数据和资料。若本《申请书》填报失实或违反有关规定，本人愿承担全部责任。</w:t>
      </w:r>
    </w:p>
    <w:p w14:paraId="5DF78B5C">
      <w:pPr>
        <w:ind w:right="1800"/>
        <w:jc w:val="center"/>
        <w:rPr>
          <w:rFonts w:ascii="宋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</w:rPr>
        <w:t xml:space="preserve">                                                      </w:t>
      </w:r>
    </w:p>
    <w:p w14:paraId="451BA03C">
      <w:pPr>
        <w:spacing w:line="600" w:lineRule="exact"/>
        <w:ind w:right="1797"/>
        <w:jc w:val="center"/>
        <w:rPr>
          <w:rFonts w:ascii="黑体" w:hAnsi="黑体" w:eastAsia="黑体"/>
          <w:color w:val="000000"/>
          <w:sz w:val="28"/>
        </w:rPr>
      </w:pPr>
      <w:r>
        <w:rPr>
          <w:rFonts w:hint="eastAsia" w:ascii="宋体"/>
          <w:color w:val="000000"/>
          <w:sz w:val="24"/>
          <w:szCs w:val="24"/>
        </w:rPr>
        <w:t xml:space="preserve">                                      </w:t>
      </w:r>
      <w:r>
        <w:rPr>
          <w:rFonts w:ascii="宋体"/>
          <w:color w:val="000000"/>
          <w:sz w:val="24"/>
          <w:szCs w:val="24"/>
        </w:rPr>
        <w:t xml:space="preserve">   </w:t>
      </w:r>
      <w:r>
        <w:rPr>
          <w:rFonts w:ascii="黑体" w:hAnsi="黑体" w:eastAsia="黑体"/>
          <w:color w:val="000000"/>
          <w:sz w:val="24"/>
          <w:szCs w:val="24"/>
        </w:rPr>
        <w:t xml:space="preserve"> </w:t>
      </w:r>
      <w:r>
        <w:rPr>
          <w:rFonts w:hint="eastAsia" w:ascii="黑体" w:hAnsi="黑体" w:eastAsia="黑体"/>
          <w:color w:val="000000"/>
          <w:sz w:val="28"/>
          <w:lang w:val="en-US" w:eastAsia="zh-CN"/>
        </w:rPr>
        <w:t>申请人</w:t>
      </w:r>
      <w:r>
        <w:rPr>
          <w:rFonts w:hint="eastAsia" w:ascii="黑体" w:hAnsi="黑体" w:eastAsia="黑体"/>
          <w:color w:val="000000"/>
          <w:sz w:val="28"/>
        </w:rPr>
        <w:t>（签章）</w:t>
      </w:r>
    </w:p>
    <w:p w14:paraId="66B350C5">
      <w:pPr>
        <w:spacing w:line="600" w:lineRule="exact"/>
        <w:ind w:right="1797"/>
        <w:jc w:val="center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仿宋_GB2312" w:eastAsia="仿宋_GB2312"/>
          <w:color w:val="000000"/>
          <w:sz w:val="28"/>
        </w:rPr>
        <w:t xml:space="preserve">                                    </w:t>
      </w:r>
      <w:r>
        <w:rPr>
          <w:rFonts w:ascii="仿宋_GB2312" w:eastAsia="仿宋_GB2312"/>
          <w:color w:val="000000"/>
          <w:sz w:val="28"/>
        </w:rPr>
        <w:t xml:space="preserve">     </w:t>
      </w:r>
      <w:r>
        <w:rPr>
          <w:rFonts w:hint="eastAsia" w:ascii="仿宋_GB2312" w:eastAsia="仿宋_GB2312"/>
          <w:color w:val="000000"/>
          <w:sz w:val="28"/>
        </w:rPr>
        <w:t xml:space="preserve">年   月   日  </w:t>
      </w:r>
    </w:p>
    <w:p w14:paraId="75D6C033">
      <w:pPr>
        <w:spacing w:line="420" w:lineRule="exact"/>
        <w:rPr>
          <w:rFonts w:ascii="黑体" w:eastAsia="黑体"/>
          <w:color w:val="000000"/>
          <w:sz w:val="30"/>
          <w:szCs w:val="30"/>
        </w:rPr>
      </w:pPr>
    </w:p>
    <w:p w14:paraId="00C7B087">
      <w:pPr>
        <w:spacing w:line="420" w:lineRule="exact"/>
        <w:jc w:val="center"/>
        <w:rPr>
          <w:rFonts w:ascii="黑体" w:eastAsia="黑体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填写说明</w:t>
      </w:r>
    </w:p>
    <w:p w14:paraId="4D2EAB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80" w:lineRule="exact"/>
        <w:ind w:firstLine="420" w:firstLineChars="200"/>
        <w:textAlignment w:val="baseline"/>
        <w:rPr>
          <w:rFonts w:hint="eastAsia" w:ascii="宋体" w:hAnsi="宋体" w:eastAsia="宋体" w:cs="宋体"/>
          <w:kern w:val="0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1.</w:t>
      </w:r>
      <w:r>
        <w:rPr>
          <w:rFonts w:hint="eastAsia" w:ascii="宋体" w:hAnsi="宋体" w:eastAsia="宋体" w:cs="宋体"/>
          <w:kern w:val="0"/>
          <w:sz w:val="21"/>
          <w:szCs w:val="21"/>
          <w:highlight w:val="none"/>
        </w:rPr>
        <w:t>《申请书》</w:t>
      </w: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lang w:eastAsia="zh-CN"/>
        </w:rPr>
        <w:t>须使</w:t>
      </w:r>
      <w:r>
        <w:rPr>
          <w:rFonts w:hint="eastAsia" w:ascii="宋体" w:hAnsi="宋体" w:eastAsia="宋体" w:cs="宋体"/>
          <w:kern w:val="0"/>
          <w:sz w:val="21"/>
          <w:szCs w:val="21"/>
          <w:highlight w:val="none"/>
        </w:rPr>
        <w:t>用计算机填写，所有表格均可加行加页，格式排版须规范整洁</w:t>
      </w: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1"/>
          <w:szCs w:val="21"/>
          <w:highlight w:val="none"/>
        </w:rPr>
        <w:t>使用A3</w:t>
      </w: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shd w:val="clear" w:color="auto" w:fill="FFFFFF"/>
        </w:rPr>
        <w:t>纸</w:t>
      </w:r>
      <w:r>
        <w:rPr>
          <w:rFonts w:hint="eastAsia" w:ascii="宋体" w:hAnsi="宋体" w:eastAsia="宋体" w:cs="宋体"/>
          <w:kern w:val="0"/>
          <w:sz w:val="21"/>
          <w:szCs w:val="21"/>
          <w:highlight w:val="none"/>
        </w:rPr>
        <w:t>双面印制、中缝装订</w:t>
      </w: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lang w:eastAsia="zh-CN"/>
        </w:rPr>
        <w:t>。</w:t>
      </w:r>
    </w:p>
    <w:p w14:paraId="56323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80" w:lineRule="exact"/>
        <w:ind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封面上方两个代码框申请人不填，其他栏目请用中文填写。</w:t>
      </w:r>
    </w:p>
    <w:p w14:paraId="1143D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80" w:lineRule="exact"/>
        <w:ind w:firstLine="420" w:firstLineChars="200"/>
        <w:textAlignment w:val="baseline"/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/>
        </w:rPr>
        <w:t>3.“一、数据表”排版在1个A4版面上。</w:t>
      </w:r>
    </w:p>
    <w:p w14:paraId="2408B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80" w:lineRule="exact"/>
        <w:ind w:firstLine="420" w:firstLineChars="200"/>
        <w:textAlignment w:val="baseline"/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highlight w:val="none"/>
          <w:lang w:val="en-US" w:eastAsia="zh-CN"/>
        </w:rPr>
        <w:t>4.部分栏目填写说明：</w:t>
      </w:r>
    </w:p>
    <w:p w14:paraId="359EC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12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highlight w:val="none"/>
          <w:lang w:eastAsia="zh-CN"/>
        </w:rPr>
        <w:t>项目</w:t>
      </w: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highlight w:val="none"/>
        </w:rPr>
        <w:t>名称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——应准确、简明地反映研究内容，不加副标题，不超过40个汉字（含标点符号）。</w:t>
      </w:r>
    </w:p>
    <w:p w14:paraId="4A743B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12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highlight w:val="none"/>
          <w:lang w:eastAsia="zh-CN"/>
        </w:rPr>
        <w:t>关 键 词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——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shd w:val="clear" w:color="auto" w:fill="FFFFFF"/>
        </w:rPr>
        <w:t>按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研究内容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填报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，最多不超过3个，词与词之间空一格。</w:t>
      </w:r>
    </w:p>
    <w:p w14:paraId="36347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12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highlight w:val="none"/>
          <w:lang w:eastAsia="zh-CN"/>
        </w:rPr>
        <w:t>项目类别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——按所选项填1个字符。例如，选“重点项目”填“A”，选“一般项目”填“B”，选“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青年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项目”填“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  <w:t>C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”。</w:t>
      </w:r>
    </w:p>
    <w:p w14:paraId="5F745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12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highlight w:val="none"/>
          <w:lang w:eastAsia="zh-CN"/>
        </w:rPr>
        <w:t>学科分类</w:t>
      </w:r>
      <w:r>
        <w:rPr>
          <w:rFonts w:hint="eastAsia" w:ascii="宋体" w:eastAsia="宋体"/>
          <w:color w:val="000000"/>
          <w:sz w:val="21"/>
        </w:rPr>
        <w:t>——</w:t>
      </w:r>
      <w:r>
        <w:rPr>
          <w:rFonts w:hint="eastAsia" w:hAnsi="黑体"/>
          <w:color w:val="000000"/>
          <w:sz w:val="21"/>
        </w:rPr>
        <w:t>填写与</w:t>
      </w:r>
      <w:r>
        <w:rPr>
          <w:rFonts w:hint="eastAsia" w:hAnsi="黑体"/>
          <w:color w:val="000000"/>
          <w:sz w:val="21"/>
          <w:lang w:val="en-US" w:eastAsia="zh-CN"/>
        </w:rPr>
        <w:t>本研究</w:t>
      </w:r>
      <w:r>
        <w:rPr>
          <w:rFonts w:hint="eastAsia" w:hAnsi="黑体"/>
          <w:color w:val="000000"/>
          <w:sz w:val="21"/>
        </w:rPr>
        <w:t>最接近的1-3个学科，其中第一个为主学科。</w:t>
      </w:r>
    </w:p>
    <w:p w14:paraId="78A8E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highlight w:val="none"/>
          <w:lang w:eastAsia="zh-CN"/>
        </w:rPr>
        <w:t>预期成果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——指最终研究成果形式，可多选。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研究报告、论文、决策咨询报告为必选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  <w:t>，其他研究成果自选。</w:t>
      </w:r>
    </w:p>
    <w:p w14:paraId="7F31C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12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1"/>
          <w:szCs w:val="21"/>
          <w:highlight w:val="none"/>
          <w:lang w:eastAsia="zh-CN"/>
        </w:rPr>
        <w:t>工作单位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——按单位和部门公章填写全称。</w:t>
      </w:r>
    </w:p>
    <w:p w14:paraId="289EC95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12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2"/>
          <w:sz w:val="21"/>
          <w:szCs w:val="21"/>
          <w:highlight w:val="none"/>
          <w:lang w:val="en-US" w:eastAsia="zh-CN" w:bidi="ar-SA"/>
        </w:rPr>
        <w:t>项目组成员</w:t>
      </w:r>
      <w:r>
        <w:rPr>
          <w:rFonts w:hint="eastAsia" w:ascii="宋体" w:hAnsi="宋体" w:eastAsia="宋体" w:cs="宋体"/>
          <w:b/>
          <w:color w:val="000000"/>
          <w:sz w:val="21"/>
          <w:szCs w:val="21"/>
        </w:rPr>
        <w:t>——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必须是真正参加本课题的研究人员，一般不超过8人不含课题负责人。不包括科研管理、财务管理、后勤服务等人员。</w:t>
      </w:r>
    </w:p>
    <w:p w14:paraId="43BC6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12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2"/>
          <w:sz w:val="21"/>
          <w:szCs w:val="21"/>
          <w:highlight w:val="none"/>
          <w:lang w:val="en-US" w:eastAsia="zh-CN" w:bidi="ar-SA"/>
        </w:rPr>
        <w:t>预期成果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——指最终研究成果形式，可多选。例如，预期成果选“专著”填“A”，选“专著”和“研究报告”填“A”和“D”。字数以中文千字为单位。结项成果形式原则上须与预期成果一致，不得随意更改。</w:t>
      </w:r>
    </w:p>
    <w:p w14:paraId="3B7F1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2"/>
          <w:sz w:val="21"/>
          <w:szCs w:val="21"/>
          <w:highlight w:val="none"/>
          <w:lang w:val="en-US" w:eastAsia="zh-CN" w:bidi="ar-SA"/>
        </w:rPr>
        <w:t>申请经费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——以万元为单位，填写阿拉伯数字。申请数额可参考本年度申报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通知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。</w:t>
      </w:r>
    </w:p>
    <w:p w14:paraId="08E9AF9A">
      <w:pPr>
        <w:adjustRightInd w:val="0"/>
        <w:spacing w:line="380" w:lineRule="exact"/>
        <w:ind w:firstLine="420" w:firstLineChars="200"/>
        <w:textAlignment w:val="baseline"/>
        <w:rPr>
          <w:rFonts w:hint="eastAsia" w:ascii="宋体" w:hAnsi="宋体"/>
          <w:kern w:val="0"/>
        </w:rPr>
      </w:pPr>
      <w:r>
        <w:rPr>
          <w:rFonts w:hint="eastAsia" w:ascii="宋体" w:hAnsi="宋体"/>
          <w:kern w:val="0"/>
        </w:rPr>
        <w:br w:type="page"/>
      </w:r>
    </w:p>
    <w:p w14:paraId="55648DDC">
      <w:pPr>
        <w:spacing w:line="480" w:lineRule="auto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一、数据表</w:t>
      </w:r>
    </w:p>
    <w:tbl>
      <w:tblPr>
        <w:tblStyle w:val="11"/>
        <w:tblW w:w="964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"/>
        <w:gridCol w:w="327"/>
        <w:gridCol w:w="583"/>
        <w:gridCol w:w="304"/>
        <w:gridCol w:w="1194"/>
        <w:gridCol w:w="14"/>
        <w:gridCol w:w="630"/>
        <w:gridCol w:w="14"/>
        <w:gridCol w:w="448"/>
        <w:gridCol w:w="238"/>
        <w:gridCol w:w="14"/>
        <w:gridCol w:w="434"/>
        <w:gridCol w:w="1259"/>
        <w:gridCol w:w="1110"/>
        <w:gridCol w:w="562"/>
        <w:gridCol w:w="1101"/>
        <w:gridCol w:w="1042"/>
      </w:tblGrid>
      <w:tr w14:paraId="16EBBB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284" w:type="dxa"/>
            <w:gridSpan w:val="3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7D589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项目</w:t>
            </w:r>
            <w:r>
              <w:rPr>
                <w:rFonts w:hint="eastAsia"/>
                <w:color w:val="000000"/>
              </w:rPr>
              <w:t>名称</w:t>
            </w:r>
          </w:p>
        </w:tc>
        <w:tc>
          <w:tcPr>
            <w:tcW w:w="8364" w:type="dxa"/>
            <w:gridSpan w:val="14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0EDC6F">
            <w:pPr>
              <w:rPr>
                <w:color w:val="000000"/>
              </w:rPr>
            </w:pPr>
          </w:p>
        </w:tc>
      </w:tr>
      <w:tr w14:paraId="22F3CA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1284" w:type="dxa"/>
            <w:gridSpan w:val="3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32F65B3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关键词</w:t>
            </w:r>
          </w:p>
        </w:tc>
        <w:tc>
          <w:tcPr>
            <w:tcW w:w="8364" w:type="dxa"/>
            <w:gridSpan w:val="14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3AEFE19F">
            <w:pPr>
              <w:rPr>
                <w:color w:val="000000"/>
              </w:rPr>
            </w:pPr>
          </w:p>
        </w:tc>
      </w:tr>
      <w:tr w14:paraId="1A5C01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2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70925E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项目类别</w:t>
            </w:r>
          </w:p>
        </w:tc>
        <w:tc>
          <w:tcPr>
            <w:tcW w:w="14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E8C5511">
            <w:pPr>
              <w:rPr>
                <w:color w:val="000000"/>
              </w:rPr>
            </w:pPr>
          </w:p>
        </w:tc>
        <w:tc>
          <w:tcPr>
            <w:tcW w:w="6866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68C2113">
            <w:pPr>
              <w:rPr>
                <w:color w:val="000000"/>
              </w:rPr>
            </w:pPr>
            <w:r>
              <w:rPr>
                <w:color w:val="000000"/>
              </w:rPr>
              <w:t>A.</w:t>
            </w:r>
            <w:r>
              <w:rPr>
                <w:rFonts w:hint="eastAsia"/>
                <w:color w:val="000000"/>
              </w:rPr>
              <w:t>重点项目</w:t>
            </w:r>
            <w:r>
              <w:rPr>
                <w:color w:val="000000"/>
              </w:rPr>
              <w:t>B.</w:t>
            </w:r>
            <w:r>
              <w:rPr>
                <w:rFonts w:hint="eastAsia"/>
                <w:color w:val="000000"/>
              </w:rPr>
              <w:t>一般项目</w:t>
            </w:r>
            <w:r>
              <w:rPr>
                <w:color w:val="000000"/>
              </w:rPr>
              <w:t>C.</w:t>
            </w:r>
            <w:r>
              <w:rPr>
                <w:rFonts w:hint="eastAsia"/>
                <w:color w:val="000000"/>
              </w:rPr>
              <w:t>青年项目</w:t>
            </w:r>
          </w:p>
        </w:tc>
      </w:tr>
      <w:tr w14:paraId="6F0393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2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B861C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学科分类</w:t>
            </w:r>
          </w:p>
        </w:tc>
        <w:tc>
          <w:tcPr>
            <w:tcW w:w="8364" w:type="dxa"/>
            <w:gridSpan w:val="1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45DCA1">
            <w:pPr>
              <w:rPr>
                <w:color w:val="000000"/>
              </w:rPr>
            </w:pPr>
          </w:p>
        </w:tc>
      </w:tr>
      <w:tr w14:paraId="255457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2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A6A45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研究类型</w:t>
            </w:r>
          </w:p>
        </w:tc>
        <w:tc>
          <w:tcPr>
            <w:tcW w:w="14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39D261">
            <w:pPr>
              <w:rPr>
                <w:color w:val="000000"/>
              </w:rPr>
            </w:pPr>
          </w:p>
        </w:tc>
        <w:tc>
          <w:tcPr>
            <w:tcW w:w="6866" w:type="dxa"/>
            <w:gridSpan w:val="1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2E7E1C">
            <w:pPr>
              <w:rPr>
                <w:color w:val="000000"/>
              </w:rPr>
            </w:pPr>
            <w:r>
              <w:rPr>
                <w:color w:val="000000"/>
              </w:rPr>
              <w:t>A.</w:t>
            </w:r>
            <w:r>
              <w:rPr>
                <w:rFonts w:hint="eastAsia"/>
                <w:color w:val="000000"/>
              </w:rPr>
              <w:t>基础研究</w:t>
            </w:r>
            <w:r>
              <w:rPr>
                <w:color w:val="000000"/>
              </w:rPr>
              <w:t xml:space="preserve"> B.</w:t>
            </w:r>
            <w:r>
              <w:rPr>
                <w:rFonts w:hint="eastAsia"/>
                <w:color w:val="000000"/>
              </w:rPr>
              <w:t>应用研究</w:t>
            </w:r>
            <w:r>
              <w:rPr>
                <w:color w:val="000000"/>
              </w:rPr>
              <w:t xml:space="preserve"> C.</w:t>
            </w:r>
            <w:r>
              <w:rPr>
                <w:rFonts w:hint="eastAsia"/>
                <w:color w:val="000000"/>
              </w:rPr>
              <w:t>综合研究</w:t>
            </w:r>
          </w:p>
        </w:tc>
      </w:tr>
      <w:tr w14:paraId="0FBF5E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2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560077">
            <w:pPr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项目负责人</w:t>
            </w:r>
          </w:p>
        </w:tc>
        <w:tc>
          <w:tcPr>
            <w:tcW w:w="14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3F07DB">
            <w:pPr>
              <w:rPr>
                <w:color w:val="000000"/>
              </w:rPr>
            </w:pPr>
          </w:p>
        </w:tc>
        <w:tc>
          <w:tcPr>
            <w:tcW w:w="64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144E944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46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38398A">
            <w:pPr>
              <w:rPr>
                <w:color w:val="000000"/>
              </w:rPr>
            </w:pPr>
          </w:p>
        </w:tc>
        <w:tc>
          <w:tcPr>
            <w:tcW w:w="68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9362A2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民族</w:t>
            </w:r>
          </w:p>
        </w:tc>
        <w:tc>
          <w:tcPr>
            <w:tcW w:w="12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C8FF4E">
            <w:pPr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D4B945B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出生日期</w:t>
            </w:r>
          </w:p>
        </w:tc>
        <w:tc>
          <w:tcPr>
            <w:tcW w:w="27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5AFC8E6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  <w:tr w14:paraId="6C39C2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C60AC5A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行政职务</w:t>
            </w:r>
          </w:p>
        </w:tc>
        <w:tc>
          <w:tcPr>
            <w:tcW w:w="14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43C192">
            <w:pPr>
              <w:rPr>
                <w:color w:val="000000"/>
              </w:rPr>
            </w:pPr>
          </w:p>
        </w:tc>
        <w:tc>
          <w:tcPr>
            <w:tcW w:w="110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6255DB6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专业职称</w:t>
            </w:r>
          </w:p>
        </w:tc>
        <w:tc>
          <w:tcPr>
            <w:tcW w:w="194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50C06BA">
            <w:pPr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95D2368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研究专长</w:t>
            </w:r>
          </w:p>
        </w:tc>
        <w:tc>
          <w:tcPr>
            <w:tcW w:w="27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4FF6FAB">
            <w:pPr>
              <w:rPr>
                <w:color w:val="000000"/>
              </w:rPr>
            </w:pPr>
          </w:p>
        </w:tc>
      </w:tr>
      <w:tr w14:paraId="0CAF2A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2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81F01A8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最后学历</w:t>
            </w:r>
          </w:p>
        </w:tc>
        <w:tc>
          <w:tcPr>
            <w:tcW w:w="149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D867831">
            <w:pPr>
              <w:rPr>
                <w:color w:val="000000"/>
              </w:rPr>
            </w:pPr>
          </w:p>
        </w:tc>
        <w:tc>
          <w:tcPr>
            <w:tcW w:w="110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00D298F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最后学位</w:t>
            </w:r>
          </w:p>
        </w:tc>
        <w:tc>
          <w:tcPr>
            <w:tcW w:w="194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5EA3BEA">
            <w:pPr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3FCF3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担任导师</w:t>
            </w:r>
          </w:p>
        </w:tc>
        <w:tc>
          <w:tcPr>
            <w:tcW w:w="27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7C9FF80">
            <w:pPr>
              <w:rPr>
                <w:color w:val="000000"/>
              </w:rPr>
            </w:pPr>
          </w:p>
        </w:tc>
      </w:tr>
      <w:tr w14:paraId="1A7D76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2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A45296">
            <w:pPr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责任</w:t>
            </w:r>
            <w:r>
              <w:rPr>
                <w:rFonts w:hint="eastAsia"/>
                <w:color w:val="000000"/>
              </w:rPr>
              <w:t>单位</w:t>
            </w:r>
          </w:p>
        </w:tc>
        <w:tc>
          <w:tcPr>
            <w:tcW w:w="454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DAF7B11">
            <w:pPr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9B5DC9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联系电话</w:t>
            </w:r>
          </w:p>
        </w:tc>
        <w:tc>
          <w:tcPr>
            <w:tcW w:w="27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6979EAB">
            <w:pPr>
              <w:rPr>
                <w:color w:val="000000"/>
              </w:rPr>
            </w:pPr>
          </w:p>
        </w:tc>
      </w:tr>
      <w:tr w14:paraId="53EBAC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28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61D92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身份证</w:t>
            </w:r>
          </w:p>
          <w:p w14:paraId="7D0D5715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件类型</w:t>
            </w:r>
          </w:p>
        </w:tc>
        <w:tc>
          <w:tcPr>
            <w:tcW w:w="151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E6DC1C">
            <w:pPr>
              <w:rPr>
                <w:color w:val="000000"/>
              </w:rPr>
            </w:pPr>
          </w:p>
        </w:tc>
        <w:tc>
          <w:tcPr>
            <w:tcW w:w="133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EB5B00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身份证件号码</w:t>
            </w:r>
          </w:p>
        </w:tc>
        <w:tc>
          <w:tcPr>
            <w:tcW w:w="552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82DC03D">
            <w:pPr>
              <w:rPr>
                <w:color w:val="000000"/>
              </w:rPr>
            </w:pPr>
          </w:p>
        </w:tc>
      </w:tr>
      <w:tr w14:paraId="7C2707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  <w:jc w:val="center"/>
        </w:trPr>
        <w:tc>
          <w:tcPr>
            <w:tcW w:w="374" w:type="dxa"/>
            <w:vMerge w:val="restart"/>
            <w:tcBorders>
              <w:left w:val="single" w:color="auto" w:sz="4" w:space="0"/>
            </w:tcBorders>
            <w:vAlign w:val="center"/>
          </w:tcPr>
          <w:p w14:paraId="25C32EC1">
            <w:pPr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项目</w:t>
            </w:r>
            <w:r>
              <w:rPr>
                <w:rFonts w:hint="eastAsia"/>
                <w:color w:val="000000"/>
              </w:rPr>
              <w:t>组成员</w:t>
            </w:r>
          </w:p>
        </w:tc>
        <w:tc>
          <w:tcPr>
            <w:tcW w:w="1214" w:type="dxa"/>
            <w:gridSpan w:val="3"/>
            <w:vAlign w:val="center"/>
          </w:tcPr>
          <w:p w14:paraId="3A171E1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1208" w:type="dxa"/>
            <w:gridSpan w:val="2"/>
            <w:vAlign w:val="center"/>
          </w:tcPr>
          <w:p w14:paraId="4526BA5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出生年月</w:t>
            </w:r>
          </w:p>
        </w:tc>
        <w:tc>
          <w:tcPr>
            <w:tcW w:w="644" w:type="dxa"/>
            <w:gridSpan w:val="2"/>
            <w:vAlign w:val="center"/>
          </w:tcPr>
          <w:p w14:paraId="71D14873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</w:t>
            </w:r>
          </w:p>
          <w:p w14:paraId="0093C59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职称</w:t>
            </w:r>
          </w:p>
        </w:tc>
        <w:tc>
          <w:tcPr>
            <w:tcW w:w="686" w:type="dxa"/>
            <w:gridSpan w:val="2"/>
            <w:vAlign w:val="center"/>
          </w:tcPr>
          <w:p w14:paraId="58BA8131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学位</w:t>
            </w:r>
          </w:p>
        </w:tc>
        <w:tc>
          <w:tcPr>
            <w:tcW w:w="1707" w:type="dxa"/>
            <w:gridSpan w:val="3"/>
            <w:vAlign w:val="center"/>
          </w:tcPr>
          <w:p w14:paraId="277BCEB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工作单位</w:t>
            </w:r>
          </w:p>
        </w:tc>
        <w:tc>
          <w:tcPr>
            <w:tcW w:w="1672" w:type="dxa"/>
            <w:gridSpan w:val="2"/>
            <w:vAlign w:val="center"/>
          </w:tcPr>
          <w:p w14:paraId="3C9929A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研究专长</w:t>
            </w: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3003D70C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本人签字</w:t>
            </w:r>
          </w:p>
        </w:tc>
      </w:tr>
      <w:tr w14:paraId="53225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5FA9C9CD">
            <w:pPr>
              <w:rPr>
                <w:color w:val="000000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6BD0A630">
            <w:pPr>
              <w:rPr>
                <w:color w:val="00000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76873982">
            <w:pPr>
              <w:rPr>
                <w:color w:val="000000"/>
              </w:rPr>
            </w:pPr>
          </w:p>
        </w:tc>
        <w:tc>
          <w:tcPr>
            <w:tcW w:w="644" w:type="dxa"/>
            <w:gridSpan w:val="2"/>
            <w:vAlign w:val="center"/>
          </w:tcPr>
          <w:p w14:paraId="0E19AC9D">
            <w:pPr>
              <w:rPr>
                <w:color w:val="000000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C5962CB">
            <w:pPr>
              <w:rPr>
                <w:color w:val="000000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10C4FA4E">
            <w:pPr>
              <w:rPr>
                <w:color w:val="000000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1206A408">
            <w:pPr>
              <w:rPr>
                <w:color w:val="000000"/>
              </w:rPr>
            </w:pP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7A35CEBC">
            <w:pPr>
              <w:rPr>
                <w:color w:val="000000"/>
              </w:rPr>
            </w:pPr>
          </w:p>
        </w:tc>
      </w:tr>
      <w:tr w14:paraId="3F3CE2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36ECE156">
            <w:pPr>
              <w:rPr>
                <w:color w:val="000000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2F6D500F">
            <w:pPr>
              <w:rPr>
                <w:color w:val="00000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51FDBA8B">
            <w:pPr>
              <w:rPr>
                <w:color w:val="000000"/>
              </w:rPr>
            </w:pPr>
          </w:p>
        </w:tc>
        <w:tc>
          <w:tcPr>
            <w:tcW w:w="644" w:type="dxa"/>
            <w:gridSpan w:val="2"/>
            <w:vAlign w:val="center"/>
          </w:tcPr>
          <w:p w14:paraId="7D7ABEC8">
            <w:pPr>
              <w:rPr>
                <w:color w:val="000000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F3E6283">
            <w:pPr>
              <w:rPr>
                <w:color w:val="000000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61F494E7">
            <w:pPr>
              <w:rPr>
                <w:color w:val="000000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7800FE2A">
            <w:pPr>
              <w:rPr>
                <w:color w:val="000000"/>
              </w:rPr>
            </w:pP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3235CCEC">
            <w:pPr>
              <w:rPr>
                <w:color w:val="000000"/>
              </w:rPr>
            </w:pPr>
          </w:p>
        </w:tc>
      </w:tr>
      <w:tr w14:paraId="4E853C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04A760BD">
            <w:pPr>
              <w:rPr>
                <w:color w:val="000000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46A8FF61">
            <w:pPr>
              <w:rPr>
                <w:color w:val="00000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2685B5CD">
            <w:pPr>
              <w:rPr>
                <w:color w:val="000000"/>
              </w:rPr>
            </w:pPr>
          </w:p>
        </w:tc>
        <w:tc>
          <w:tcPr>
            <w:tcW w:w="644" w:type="dxa"/>
            <w:gridSpan w:val="2"/>
            <w:vAlign w:val="center"/>
          </w:tcPr>
          <w:p w14:paraId="25395145">
            <w:pPr>
              <w:rPr>
                <w:color w:val="000000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05A0DC7">
            <w:pPr>
              <w:rPr>
                <w:color w:val="000000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09C477E6">
            <w:pPr>
              <w:rPr>
                <w:color w:val="000000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6E9D5981">
            <w:pPr>
              <w:rPr>
                <w:color w:val="000000"/>
              </w:rPr>
            </w:pP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7BBC6EC6">
            <w:pPr>
              <w:rPr>
                <w:color w:val="000000"/>
              </w:rPr>
            </w:pPr>
          </w:p>
        </w:tc>
      </w:tr>
      <w:tr w14:paraId="7980FD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744668BF">
            <w:pPr>
              <w:rPr>
                <w:color w:val="000000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2134118D">
            <w:pPr>
              <w:rPr>
                <w:color w:val="00000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14EAB25A">
            <w:pPr>
              <w:rPr>
                <w:color w:val="000000"/>
              </w:rPr>
            </w:pPr>
          </w:p>
        </w:tc>
        <w:tc>
          <w:tcPr>
            <w:tcW w:w="644" w:type="dxa"/>
            <w:gridSpan w:val="2"/>
            <w:vAlign w:val="center"/>
          </w:tcPr>
          <w:p w14:paraId="0EE15C8C">
            <w:pPr>
              <w:rPr>
                <w:color w:val="000000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2439DFD3">
            <w:pPr>
              <w:rPr>
                <w:color w:val="000000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5BBC8545">
            <w:pPr>
              <w:rPr>
                <w:color w:val="000000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6EC1E814">
            <w:pPr>
              <w:rPr>
                <w:color w:val="000000"/>
              </w:rPr>
            </w:pP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066A3037">
            <w:pPr>
              <w:rPr>
                <w:color w:val="000000"/>
              </w:rPr>
            </w:pPr>
          </w:p>
        </w:tc>
      </w:tr>
      <w:tr w14:paraId="582DF5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75ED9F27">
            <w:pPr>
              <w:rPr>
                <w:color w:val="000000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0BFEA564">
            <w:pPr>
              <w:rPr>
                <w:color w:val="00000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091CDA09">
            <w:pPr>
              <w:rPr>
                <w:color w:val="000000"/>
              </w:rPr>
            </w:pPr>
          </w:p>
        </w:tc>
        <w:tc>
          <w:tcPr>
            <w:tcW w:w="644" w:type="dxa"/>
            <w:gridSpan w:val="2"/>
            <w:vAlign w:val="center"/>
          </w:tcPr>
          <w:p w14:paraId="4C97CB62">
            <w:pPr>
              <w:rPr>
                <w:color w:val="000000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ECC49D7">
            <w:pPr>
              <w:rPr>
                <w:color w:val="000000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20D42608">
            <w:pPr>
              <w:rPr>
                <w:color w:val="000000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610F0D26">
            <w:pPr>
              <w:rPr>
                <w:color w:val="000000"/>
              </w:rPr>
            </w:pP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01800BC1">
            <w:pPr>
              <w:rPr>
                <w:color w:val="000000"/>
              </w:rPr>
            </w:pPr>
          </w:p>
        </w:tc>
      </w:tr>
      <w:tr w14:paraId="66448E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1077A8A3">
            <w:pPr>
              <w:rPr>
                <w:color w:val="000000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46D39C20">
            <w:pPr>
              <w:rPr>
                <w:color w:val="00000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60131285">
            <w:pPr>
              <w:rPr>
                <w:color w:val="000000"/>
              </w:rPr>
            </w:pPr>
          </w:p>
        </w:tc>
        <w:tc>
          <w:tcPr>
            <w:tcW w:w="644" w:type="dxa"/>
            <w:gridSpan w:val="2"/>
            <w:vAlign w:val="center"/>
          </w:tcPr>
          <w:p w14:paraId="7416D5DE">
            <w:pPr>
              <w:rPr>
                <w:color w:val="000000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4FAD10A">
            <w:pPr>
              <w:rPr>
                <w:color w:val="000000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02FDBD6C">
            <w:pPr>
              <w:rPr>
                <w:color w:val="000000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1E410344">
            <w:pPr>
              <w:rPr>
                <w:color w:val="000000"/>
              </w:rPr>
            </w:pP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6B7AC74F">
            <w:pPr>
              <w:rPr>
                <w:color w:val="000000"/>
              </w:rPr>
            </w:pPr>
          </w:p>
        </w:tc>
      </w:tr>
      <w:tr w14:paraId="7FA724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6F5D95A7">
            <w:pPr>
              <w:rPr>
                <w:color w:val="000000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79EB7645">
            <w:pPr>
              <w:rPr>
                <w:color w:val="00000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2681D9BE">
            <w:pPr>
              <w:rPr>
                <w:color w:val="000000"/>
              </w:rPr>
            </w:pPr>
          </w:p>
        </w:tc>
        <w:tc>
          <w:tcPr>
            <w:tcW w:w="644" w:type="dxa"/>
            <w:gridSpan w:val="2"/>
            <w:vAlign w:val="center"/>
          </w:tcPr>
          <w:p w14:paraId="5386648D">
            <w:pPr>
              <w:rPr>
                <w:color w:val="000000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12844FC9">
            <w:pPr>
              <w:rPr>
                <w:color w:val="000000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415BC095">
            <w:pPr>
              <w:rPr>
                <w:color w:val="000000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2D71EB95">
            <w:pPr>
              <w:rPr>
                <w:color w:val="000000"/>
              </w:rPr>
            </w:pP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314F1BFB">
            <w:pPr>
              <w:rPr>
                <w:color w:val="000000"/>
              </w:rPr>
            </w:pPr>
          </w:p>
        </w:tc>
      </w:tr>
      <w:tr w14:paraId="00E960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374" w:type="dxa"/>
            <w:vMerge w:val="continue"/>
            <w:tcBorders>
              <w:left w:val="single" w:color="auto" w:sz="4" w:space="0"/>
            </w:tcBorders>
            <w:vAlign w:val="center"/>
          </w:tcPr>
          <w:p w14:paraId="015D5DB8">
            <w:pPr>
              <w:rPr>
                <w:color w:val="000000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0CCE8289">
            <w:pPr>
              <w:rPr>
                <w:color w:val="00000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17269E5B">
            <w:pPr>
              <w:rPr>
                <w:color w:val="000000"/>
              </w:rPr>
            </w:pPr>
          </w:p>
        </w:tc>
        <w:tc>
          <w:tcPr>
            <w:tcW w:w="644" w:type="dxa"/>
            <w:gridSpan w:val="2"/>
            <w:vAlign w:val="center"/>
          </w:tcPr>
          <w:p w14:paraId="4A0E566A">
            <w:pPr>
              <w:rPr>
                <w:color w:val="000000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A6EB937">
            <w:pPr>
              <w:rPr>
                <w:color w:val="000000"/>
              </w:rPr>
            </w:pPr>
          </w:p>
        </w:tc>
        <w:tc>
          <w:tcPr>
            <w:tcW w:w="1707" w:type="dxa"/>
            <w:gridSpan w:val="3"/>
            <w:vAlign w:val="center"/>
          </w:tcPr>
          <w:p w14:paraId="083FEC10">
            <w:pPr>
              <w:rPr>
                <w:color w:val="000000"/>
              </w:rPr>
            </w:pPr>
          </w:p>
        </w:tc>
        <w:tc>
          <w:tcPr>
            <w:tcW w:w="1672" w:type="dxa"/>
            <w:gridSpan w:val="2"/>
            <w:vAlign w:val="center"/>
          </w:tcPr>
          <w:p w14:paraId="336E3137">
            <w:pPr>
              <w:rPr>
                <w:color w:val="000000"/>
              </w:rPr>
            </w:pPr>
          </w:p>
        </w:tc>
        <w:tc>
          <w:tcPr>
            <w:tcW w:w="2143" w:type="dxa"/>
            <w:gridSpan w:val="2"/>
            <w:tcBorders>
              <w:right w:val="single" w:color="auto" w:sz="4" w:space="0"/>
            </w:tcBorders>
            <w:vAlign w:val="center"/>
          </w:tcPr>
          <w:p w14:paraId="3DD34654">
            <w:pPr>
              <w:rPr>
                <w:color w:val="000000"/>
              </w:rPr>
            </w:pPr>
          </w:p>
        </w:tc>
      </w:tr>
      <w:tr w14:paraId="59352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70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D4E06B">
            <w:pPr>
              <w:jc w:val="center"/>
              <w:rPr>
                <w:color w:val="000000"/>
                <w:spacing w:val="-6"/>
              </w:rPr>
            </w:pPr>
            <w:r>
              <w:rPr>
                <w:rFonts w:hint="eastAsia"/>
                <w:color w:val="000000"/>
              </w:rPr>
              <w:t>预期成果</w:t>
            </w:r>
          </w:p>
        </w:tc>
        <w:tc>
          <w:tcPr>
            <w:tcW w:w="8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7760F3B">
            <w:pPr>
              <w:rPr>
                <w:color w:val="000000"/>
                <w:spacing w:val="-10"/>
              </w:rPr>
            </w:pPr>
          </w:p>
        </w:tc>
        <w:tc>
          <w:tcPr>
            <w:tcW w:w="5917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5D5D3C2">
            <w:pPr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>A.</w:t>
            </w:r>
            <w:r>
              <w:rPr>
                <w:rFonts w:hint="eastAsia"/>
                <w:bCs/>
                <w:color w:val="000000"/>
                <w:spacing w:val="-4"/>
              </w:rPr>
              <w:t>研究报告</w:t>
            </w:r>
            <w:r>
              <w:rPr>
                <w:rFonts w:hint="eastAsia"/>
                <w:bCs/>
                <w:color w:val="000000"/>
                <w:spacing w:val="-4"/>
                <w:lang w:val="en-US" w:eastAsia="zh-CN"/>
              </w:rPr>
              <w:t xml:space="preserve"> </w:t>
            </w:r>
            <w:r>
              <w:rPr>
                <w:bCs/>
                <w:color w:val="000000"/>
                <w:spacing w:val="-4"/>
              </w:rPr>
              <w:t>B.</w:t>
            </w:r>
            <w:r>
              <w:rPr>
                <w:rFonts w:hint="eastAsia"/>
                <w:bCs/>
                <w:color w:val="000000"/>
                <w:spacing w:val="-4"/>
              </w:rPr>
              <w:t>专著</w:t>
            </w:r>
            <w:r>
              <w:rPr>
                <w:rFonts w:hint="eastAsia"/>
                <w:bCs/>
                <w:color w:val="000000"/>
                <w:spacing w:val="-4"/>
                <w:lang w:val="en-US" w:eastAsia="zh-CN"/>
              </w:rPr>
              <w:t xml:space="preserve"> </w:t>
            </w:r>
            <w:r>
              <w:rPr>
                <w:bCs/>
                <w:color w:val="000000"/>
                <w:spacing w:val="-4"/>
              </w:rPr>
              <w:t>C.</w:t>
            </w:r>
            <w:r>
              <w:rPr>
                <w:rFonts w:hint="eastAsia"/>
                <w:bCs/>
                <w:color w:val="000000"/>
                <w:spacing w:val="-4"/>
              </w:rPr>
              <w:t>论文</w:t>
            </w:r>
            <w:r>
              <w:rPr>
                <w:rFonts w:hint="eastAsia"/>
                <w:bCs/>
                <w:color w:val="000000"/>
                <w:spacing w:val="-4"/>
                <w:lang w:eastAsia="zh-CN"/>
              </w:rPr>
              <w:t>或理论文章</w:t>
            </w:r>
            <w:r>
              <w:rPr>
                <w:rFonts w:hint="eastAsia"/>
                <w:bCs/>
                <w:color w:val="000000"/>
                <w:spacing w:val="-4"/>
                <w:lang w:val="en-US" w:eastAsia="zh-CN"/>
              </w:rPr>
              <w:t xml:space="preserve"> </w:t>
            </w:r>
            <w:r>
              <w:rPr>
                <w:bCs/>
                <w:color w:val="000000"/>
                <w:spacing w:val="-4"/>
              </w:rPr>
              <w:t>D.</w:t>
            </w:r>
            <w:r>
              <w:rPr>
                <w:rFonts w:hint="eastAsia"/>
                <w:bCs/>
                <w:color w:val="000000"/>
                <w:spacing w:val="-4"/>
                <w:lang w:val="en-US" w:eastAsia="zh-CN"/>
              </w:rPr>
              <w:t>决策</w:t>
            </w:r>
            <w:r>
              <w:rPr>
                <w:rFonts w:hint="eastAsia"/>
                <w:bCs/>
                <w:color w:val="000000"/>
                <w:spacing w:val="-4"/>
                <w:lang w:eastAsia="zh-CN"/>
              </w:rPr>
              <w:t>咨询报告</w:t>
            </w:r>
            <w:r>
              <w:rPr>
                <w:rFonts w:hint="eastAsia"/>
                <w:bCs/>
                <w:color w:val="000000"/>
                <w:spacing w:val="-4"/>
                <w:lang w:val="en-US" w:eastAsia="zh-CN"/>
              </w:rPr>
              <w:t xml:space="preserve"> </w:t>
            </w:r>
            <w:r>
              <w:rPr>
                <w:bCs/>
                <w:color w:val="000000"/>
                <w:spacing w:val="-4"/>
              </w:rPr>
              <w:t>E.</w:t>
            </w:r>
            <w:r>
              <w:rPr>
                <w:rFonts w:hint="eastAsia"/>
                <w:bCs/>
                <w:color w:val="000000"/>
                <w:spacing w:val="-4"/>
              </w:rPr>
              <w:t>其他</w:t>
            </w:r>
          </w:p>
        </w:tc>
        <w:tc>
          <w:tcPr>
            <w:tcW w:w="11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44746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字数</w:t>
            </w:r>
          </w:p>
          <w:p w14:paraId="5B4E7F39">
            <w:pPr>
              <w:jc w:val="center"/>
              <w:rPr>
                <w:color w:val="000000"/>
                <w:spacing w:val="-4"/>
                <w:szCs w:val="21"/>
              </w:rPr>
            </w:pPr>
            <w:r>
              <w:rPr>
                <w:rFonts w:hint="eastAsia"/>
                <w:color w:val="000000"/>
                <w:spacing w:val="-4"/>
                <w:szCs w:val="21"/>
              </w:rPr>
              <w:t>（千字）</w:t>
            </w:r>
          </w:p>
        </w:tc>
        <w:tc>
          <w:tcPr>
            <w:tcW w:w="10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D937FE9">
            <w:pPr>
              <w:rPr>
                <w:color w:val="000000"/>
                <w:spacing w:val="-2"/>
              </w:rPr>
            </w:pPr>
          </w:p>
        </w:tc>
      </w:tr>
      <w:tr w14:paraId="31364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796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005EF6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申请经费（万元）</w:t>
            </w:r>
          </w:p>
        </w:tc>
        <w:tc>
          <w:tcPr>
            <w:tcW w:w="134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F77CC61">
            <w:pPr>
              <w:rPr>
                <w:color w:val="000000"/>
              </w:rPr>
            </w:pPr>
          </w:p>
        </w:tc>
        <w:tc>
          <w:tcPr>
            <w:tcW w:w="16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00073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计划完成时间</w:t>
            </w:r>
          </w:p>
        </w:tc>
        <w:tc>
          <w:tcPr>
            <w:tcW w:w="381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BF243C">
            <w:pPr>
              <w:ind w:firstLine="1050" w:firstLineChars="50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 xml:space="preserve"> 月</w:t>
            </w:r>
            <w:r>
              <w:rPr>
                <w:color w:val="000000"/>
              </w:rPr>
              <w:t xml:space="preserve">    </w:t>
            </w:r>
          </w:p>
        </w:tc>
      </w:tr>
    </w:tbl>
    <w:p w14:paraId="739E5197">
      <w:pPr>
        <w:rPr>
          <w:rFonts w:hint="eastAsia"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br w:type="page"/>
      </w:r>
    </w:p>
    <w:p w14:paraId="600FDA74">
      <w:pPr>
        <w:spacing w:line="480" w:lineRule="auto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二、</w:t>
      </w:r>
      <w:r>
        <w:rPr>
          <w:rFonts w:hint="eastAsia" w:eastAsia="黑体"/>
          <w:color w:val="000000"/>
          <w:sz w:val="32"/>
          <w:lang w:eastAsia="zh-CN"/>
        </w:rPr>
        <w:t>项目</w:t>
      </w:r>
      <w:r>
        <w:rPr>
          <w:rFonts w:hint="eastAsia" w:eastAsia="黑体"/>
          <w:color w:val="000000"/>
          <w:sz w:val="32"/>
        </w:rPr>
        <w:t>设计论证</w:t>
      </w:r>
    </w:p>
    <w:tbl>
      <w:tblPr>
        <w:tblStyle w:val="11"/>
        <w:tblW w:w="958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8"/>
      </w:tblGrid>
      <w:tr w14:paraId="44D591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9" w:hRule="atLeast"/>
          <w:jc w:val="center"/>
        </w:trPr>
        <w:tc>
          <w:tcPr>
            <w:tcW w:w="9588" w:type="dxa"/>
          </w:tcPr>
          <w:p w14:paraId="3EF29593">
            <w:pPr>
              <w:spacing w:before="156" w:beforeLines="50"/>
              <w:ind w:firstLine="422" w:firstLineChars="200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/>
                <w:b/>
                <w:color w:val="000000"/>
                <w:szCs w:val="21"/>
              </w:rPr>
              <w:t>本表参照以下提纲撰写，突出目标导向、问题意识、学科视角，要求逻辑清晰，层次分明，内容翔实，排版规范</w:t>
            </w:r>
            <w:r>
              <w:rPr>
                <w:rFonts w:hint="eastAsia" w:ascii="宋体"/>
                <w:b/>
                <w:color w:val="000000"/>
                <w:szCs w:val="21"/>
                <w:lang w:val="en-US" w:eastAsia="zh-CN"/>
              </w:rPr>
              <w:t>整洁</w:t>
            </w:r>
            <w:r>
              <w:rPr>
                <w:rFonts w:hint="eastAsia" w:ascii="宋体"/>
                <w:b/>
                <w:color w:val="000000"/>
                <w:szCs w:val="21"/>
              </w:rPr>
              <w:t>。</w:t>
            </w:r>
          </w:p>
          <w:p w14:paraId="52615B19">
            <w:pPr>
              <w:spacing w:line="400" w:lineRule="exact"/>
              <w:ind w:left="2203" w:leftChars="182" w:hanging="1821" w:hangingChars="756"/>
              <w:rPr>
                <w:rFonts w:asci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宋体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 xml:space="preserve">[选题说明]  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选题所研究的具体问题、研究视角和核心概念（300字以内）。</w:t>
            </w:r>
          </w:p>
          <w:p w14:paraId="2227F0BE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2. [选</w:t>
            </w: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>题依据]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 国内外相关研究的学术史梳理及研究进展（略写）；相对于已有研究的独到学术价值和应用价值。</w:t>
            </w:r>
          </w:p>
          <w:p w14:paraId="30D0231B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3. [研究内容]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研究的主要目标、重点难点、整体框架、研究计划及其可行性等。（框架思路要列出提纲或目录）</w:t>
            </w:r>
          </w:p>
          <w:p w14:paraId="1573367D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4．[创新之处]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 在学术观点、研究方法等方面的特色和创新。</w:t>
            </w:r>
          </w:p>
          <w:p w14:paraId="081EDD89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 xml:space="preserve">5．[预期成果] 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成果形式、宣传转化及预期学术</w:t>
            </w:r>
            <w:r>
              <w:rPr>
                <w:rFonts w:hint="eastAsia" w:ascii="宋体"/>
                <w:color w:val="000000"/>
                <w:sz w:val="24"/>
              </w:rPr>
              <w:t>价值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和社会</w:t>
            </w:r>
            <w:r>
              <w:rPr>
                <w:rFonts w:hint="eastAsia" w:ascii="宋体"/>
                <w:color w:val="000000"/>
                <w:sz w:val="24"/>
              </w:rPr>
              <w:t>效益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等。（略写）</w:t>
            </w:r>
          </w:p>
          <w:p w14:paraId="562E8CED">
            <w:pPr>
              <w:spacing w:line="400" w:lineRule="exact"/>
              <w:ind w:left="2203" w:leftChars="182" w:hanging="1821" w:hangingChars="756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 xml:space="preserve">6．[参考文献] 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开展本</w:t>
            </w:r>
            <w:r>
              <w:rPr>
                <w:rFonts w:hint="eastAsia" w:ascii="宋体"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研究的主要中外参考文献。（略写）</w:t>
            </w:r>
          </w:p>
          <w:p w14:paraId="1E425FA0">
            <w:pPr>
              <w:spacing w:line="400" w:lineRule="exact"/>
              <w:ind w:left="1969" w:leftChars="182" w:hanging="1587" w:hangingChars="756"/>
              <w:rPr>
                <w:rFonts w:ascii="宋体"/>
                <w:color w:val="000000"/>
                <w:szCs w:val="21"/>
              </w:rPr>
            </w:pPr>
          </w:p>
          <w:p w14:paraId="60005A25">
            <w:pPr>
              <w:spacing w:line="400" w:lineRule="exact"/>
              <w:ind w:left="1969" w:leftChars="182" w:hanging="1587" w:hangingChars="756"/>
              <w:rPr>
                <w:rFonts w:ascii="宋体"/>
                <w:color w:val="000000"/>
                <w:szCs w:val="21"/>
              </w:rPr>
            </w:pPr>
          </w:p>
        </w:tc>
      </w:tr>
    </w:tbl>
    <w:p w14:paraId="395ACAFC">
      <w:pPr>
        <w:rPr>
          <w:rFonts w:ascii="楷体_GB2312" w:eastAsia="楷体_GB2312"/>
          <w:color w:val="000000"/>
        </w:rPr>
      </w:pPr>
      <w:r>
        <w:rPr>
          <w:rFonts w:hint="eastAsia" w:eastAsia="黑体"/>
          <w:color w:val="000000"/>
          <w:sz w:val="32"/>
        </w:rPr>
        <w:t>三、研究基础</w:t>
      </w:r>
    </w:p>
    <w:tbl>
      <w:tblPr>
        <w:tblStyle w:val="11"/>
        <w:tblW w:w="95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54FEB2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4" w:hRule="atLeast"/>
          <w:jc w:val="center"/>
        </w:trPr>
        <w:tc>
          <w:tcPr>
            <w:tcW w:w="9540" w:type="dxa"/>
          </w:tcPr>
          <w:p w14:paraId="28EF2847">
            <w:pPr>
              <w:spacing w:before="156" w:beforeLines="50"/>
              <w:ind w:firstLine="422" w:firstLineChars="200"/>
              <w:rPr>
                <w:rFonts w:ascii="宋体"/>
                <w:b/>
                <w:color w:val="000000"/>
                <w:szCs w:val="21"/>
              </w:rPr>
            </w:pPr>
            <w:r>
              <w:rPr>
                <w:rFonts w:hint="eastAsia" w:ascii="宋体"/>
                <w:b/>
                <w:color w:val="000000"/>
                <w:szCs w:val="21"/>
              </w:rPr>
              <w:t>本表参照以下提纲撰写，要求填写内容真实准确。</w:t>
            </w:r>
          </w:p>
          <w:p w14:paraId="7A790F0F">
            <w:pPr>
              <w:spacing w:before="156" w:beforeLines="50" w:line="400" w:lineRule="exact"/>
              <w:ind w:left="2284" w:right="74" w:hanging="1819"/>
              <w:jc w:val="left"/>
              <w:rPr>
                <w:rFonts w:hint="eastAsia" w:ascii="宋体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1．</w:t>
            </w: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>[学术简历]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主要学术简历，在相关研究领域的学术积累和贡献等。</w:t>
            </w:r>
            <w:r>
              <w:rPr>
                <w:rFonts w:hint="eastAsia" w:ascii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略写</w:t>
            </w:r>
            <w:r>
              <w:rPr>
                <w:rFonts w:hint="eastAsia" w:ascii="宋体"/>
                <w:color w:val="000000"/>
                <w:sz w:val="24"/>
                <w:szCs w:val="24"/>
                <w:lang w:eastAsia="zh-CN"/>
              </w:rPr>
              <w:t>）</w:t>
            </w:r>
          </w:p>
          <w:p w14:paraId="789217E5">
            <w:pPr>
              <w:spacing w:line="400" w:lineRule="exact"/>
              <w:ind w:left="74" w:right="74" w:firstLine="391"/>
              <w:jc w:val="left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2．</w:t>
            </w: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>[</w:t>
            </w:r>
            <w:r>
              <w:rPr>
                <w:rFonts w:hint="eastAsia" w:ascii="宋体"/>
                <w:b/>
                <w:color w:val="000000"/>
                <w:sz w:val="24"/>
                <w:szCs w:val="24"/>
                <w:lang w:val="en-US" w:eastAsia="zh-CN"/>
              </w:rPr>
              <w:t>代表性研究</w:t>
            </w: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 xml:space="preserve">成果]  </w:t>
            </w: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前期相关代表性研究成果及其与本研究的学术递进关系。 </w:t>
            </w:r>
          </w:p>
          <w:p w14:paraId="033B0430">
            <w:pPr>
              <w:spacing w:line="400" w:lineRule="exact"/>
              <w:ind w:left="2319" w:leftChars="221" w:right="74" w:hanging="1855" w:hangingChars="770"/>
              <w:jc w:val="left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3．</w:t>
            </w: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 xml:space="preserve">[承担项目]  </w:t>
            </w:r>
            <w:r>
              <w:rPr>
                <w:rFonts w:hint="eastAsia" w:ascii="宋体"/>
                <w:color w:val="000000"/>
                <w:sz w:val="24"/>
                <w:szCs w:val="24"/>
                <w:lang w:eastAsia="zh-CN"/>
              </w:rPr>
              <w:t>项目负责人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承担的</w:t>
            </w: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省部级（含）以上科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研项目情况，包括项目名称、资助机构、资助金额、结项情况、</w:t>
            </w:r>
            <w:r>
              <w:rPr>
                <w:rFonts w:hint="eastAsia" w:ascii="宋体"/>
                <w:color w:val="000000"/>
                <w:sz w:val="24"/>
                <w:szCs w:val="24"/>
                <w:lang w:val="en-US" w:eastAsia="zh-CN"/>
              </w:rPr>
              <w:t>结项等级、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研究起止时间等。</w:t>
            </w:r>
          </w:p>
          <w:p w14:paraId="4CC7FC23">
            <w:pPr>
              <w:spacing w:line="400" w:lineRule="exact"/>
              <w:ind w:left="2284" w:right="74" w:hanging="1819"/>
              <w:jc w:val="left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/>
                <w:b/>
                <w:bCs/>
                <w:color w:val="000000"/>
                <w:sz w:val="24"/>
                <w:szCs w:val="24"/>
              </w:rPr>
              <w:t>4．</w:t>
            </w:r>
            <w:r>
              <w:rPr>
                <w:rFonts w:hint="eastAsia" w:ascii="宋体"/>
                <w:b/>
                <w:color w:val="000000"/>
                <w:sz w:val="24"/>
                <w:szCs w:val="24"/>
              </w:rPr>
              <w:t>[与已承担项目或博士论文的关系]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 xml:space="preserve">  凡以各级各类项目或博士学位论文（博士后出站报告）为基础申报的</w:t>
            </w:r>
            <w:r>
              <w:rPr>
                <w:rFonts w:hint="eastAsia" w:ascii="宋体"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，须阐明已承担项目或学位论文（报告）与本</w:t>
            </w:r>
            <w:r>
              <w:rPr>
                <w:rFonts w:hint="eastAsia" w:ascii="宋体"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/>
                <w:color w:val="000000"/>
                <w:sz w:val="24"/>
                <w:szCs w:val="24"/>
              </w:rPr>
              <w:t>的联系和区别。（略写）</w:t>
            </w:r>
          </w:p>
          <w:p w14:paraId="7812354B">
            <w:pPr>
              <w:spacing w:line="400" w:lineRule="exact"/>
              <w:ind w:left="74" w:right="74" w:firstLine="391"/>
              <w:jc w:val="left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 w14:paraId="196F7FBD">
      <w:pPr>
        <w:ind w:left="71" w:right="71" w:firstLine="391"/>
        <w:jc w:val="left"/>
        <w:rPr>
          <w:rFonts w:ascii="楷体" w:hAnsi="楷体" w:eastAsia="楷体"/>
          <w:color w:val="000000"/>
          <w:szCs w:val="21"/>
        </w:rPr>
      </w:pPr>
      <w:r>
        <w:rPr>
          <w:rFonts w:hint="eastAsia" w:ascii="楷体" w:hAnsi="楷体" w:eastAsia="楷体"/>
          <w:color w:val="000000"/>
          <w:szCs w:val="21"/>
        </w:rPr>
        <w:t>说明：</w:t>
      </w:r>
      <w:r>
        <w:rPr>
          <w:rFonts w:hint="eastAsia" w:ascii="楷体" w:hAnsi="楷体" w:eastAsia="楷体"/>
          <w:color w:val="000000"/>
          <w:szCs w:val="21"/>
          <w:lang w:eastAsia="zh-CN"/>
        </w:rPr>
        <w:t>“</w:t>
      </w:r>
      <w:r>
        <w:rPr>
          <w:rFonts w:hint="eastAsia" w:ascii="楷体" w:hAnsi="楷体" w:eastAsia="楷体"/>
          <w:color w:val="000000"/>
          <w:szCs w:val="21"/>
        </w:rPr>
        <w:t>代表性研究成果</w:t>
      </w:r>
      <w:r>
        <w:rPr>
          <w:rFonts w:hint="eastAsia" w:ascii="楷体" w:hAnsi="楷体" w:eastAsia="楷体"/>
          <w:color w:val="000000"/>
          <w:szCs w:val="21"/>
          <w:lang w:eastAsia="zh-CN"/>
        </w:rPr>
        <w:t>”</w:t>
      </w:r>
      <w:r>
        <w:rPr>
          <w:rFonts w:hint="eastAsia" w:ascii="楷体" w:hAnsi="楷体" w:eastAsia="楷体"/>
          <w:color w:val="000000"/>
          <w:szCs w:val="21"/>
        </w:rPr>
        <w:t>限报5项，</w:t>
      </w:r>
      <w:r>
        <w:rPr>
          <w:rFonts w:hint="eastAsia" w:ascii="楷体" w:hAnsi="楷体" w:eastAsia="楷体"/>
          <w:color w:val="000000"/>
          <w:szCs w:val="21"/>
          <w:lang w:val="en-US" w:eastAsia="zh-CN"/>
        </w:rPr>
        <w:t>注明作者、成果名称、形式（如论文、专著、研究报告等）、发表刊物或出版社名称、发表或出版时间等信息</w:t>
      </w:r>
      <w:r>
        <w:rPr>
          <w:rFonts w:hint="eastAsia" w:ascii="楷体" w:hAnsi="楷体" w:eastAsia="楷体"/>
          <w:color w:val="000000"/>
          <w:szCs w:val="21"/>
        </w:rPr>
        <w:t>。与本</w:t>
      </w:r>
      <w:r>
        <w:rPr>
          <w:rFonts w:hint="eastAsia" w:ascii="楷体" w:hAnsi="楷体" w:eastAsia="楷体"/>
          <w:color w:val="000000"/>
          <w:szCs w:val="21"/>
          <w:lang w:eastAsia="zh-CN"/>
        </w:rPr>
        <w:t>项目</w:t>
      </w:r>
      <w:r>
        <w:rPr>
          <w:rFonts w:hint="eastAsia" w:ascii="楷体" w:hAnsi="楷体" w:eastAsia="楷体"/>
          <w:color w:val="000000"/>
          <w:szCs w:val="21"/>
        </w:rPr>
        <w:t>无关的成果不能作为前期成果填写；合作者注明作者排序。</w:t>
      </w:r>
    </w:p>
    <w:p w14:paraId="33CA1E05">
      <w:pPr>
        <w:jc w:val="left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四、经费概算</w:t>
      </w:r>
    </w:p>
    <w:tbl>
      <w:tblPr>
        <w:tblStyle w:val="11"/>
        <w:tblW w:w="923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2"/>
        <w:gridCol w:w="1135"/>
        <w:gridCol w:w="2412"/>
        <w:gridCol w:w="4169"/>
      </w:tblGrid>
      <w:tr w14:paraId="6789FE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522" w:type="dxa"/>
            <w:vAlign w:val="center"/>
          </w:tcPr>
          <w:p w14:paraId="32320C6F">
            <w:pPr>
              <w:jc w:val="center"/>
              <w:rPr>
                <w:rFonts w:ascii="宋体"/>
                <w:bCs/>
                <w:color w:val="000000"/>
              </w:rPr>
            </w:pPr>
          </w:p>
        </w:tc>
        <w:tc>
          <w:tcPr>
            <w:tcW w:w="1135" w:type="dxa"/>
            <w:vAlign w:val="center"/>
          </w:tcPr>
          <w:p w14:paraId="634351AE">
            <w:pPr>
              <w:jc w:val="center"/>
              <w:rPr>
                <w:rFonts w:ascii="宋体"/>
                <w:bCs/>
                <w:color w:val="000000"/>
              </w:rPr>
            </w:pPr>
            <w:r>
              <w:rPr>
                <w:rFonts w:hint="eastAsia" w:ascii="宋体"/>
                <w:bCs/>
                <w:color w:val="000000"/>
              </w:rPr>
              <w:t>序号</w:t>
            </w:r>
          </w:p>
        </w:tc>
        <w:tc>
          <w:tcPr>
            <w:tcW w:w="2412" w:type="dxa"/>
            <w:vAlign w:val="center"/>
          </w:tcPr>
          <w:p w14:paraId="78EF639C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/>
                <w:color w:val="000000"/>
              </w:rPr>
              <w:t>经费开支科目</w:t>
            </w:r>
          </w:p>
        </w:tc>
        <w:tc>
          <w:tcPr>
            <w:tcW w:w="4169" w:type="dxa"/>
            <w:vAlign w:val="center"/>
          </w:tcPr>
          <w:p w14:paraId="0DE407B4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/>
                <w:color w:val="000000"/>
              </w:rPr>
              <w:t>金额（万元）</w:t>
            </w:r>
          </w:p>
        </w:tc>
      </w:tr>
      <w:tr w14:paraId="0512EAD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522" w:type="dxa"/>
            <w:vMerge w:val="restart"/>
            <w:vAlign w:val="center"/>
          </w:tcPr>
          <w:p w14:paraId="3B3E53B8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hint="eastAsia" w:ascii="宋体"/>
                <w:b/>
                <w:color w:val="000000"/>
              </w:rPr>
              <w:t>直接</w:t>
            </w:r>
          </w:p>
          <w:p w14:paraId="2D3BD74D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hint="eastAsia" w:ascii="宋体"/>
                <w:b/>
                <w:color w:val="000000"/>
              </w:rPr>
              <w:t>费用</w:t>
            </w:r>
          </w:p>
        </w:tc>
        <w:tc>
          <w:tcPr>
            <w:tcW w:w="1135" w:type="dxa"/>
            <w:vAlign w:val="center"/>
          </w:tcPr>
          <w:p w14:paraId="566672BB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hint="eastAsia" w:ascii="宋体"/>
                <w:b/>
                <w:color w:val="000000"/>
              </w:rPr>
              <w:t>1</w:t>
            </w:r>
          </w:p>
        </w:tc>
        <w:tc>
          <w:tcPr>
            <w:tcW w:w="2412" w:type="dxa"/>
            <w:vAlign w:val="center"/>
          </w:tcPr>
          <w:p w14:paraId="0BAC165D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/>
                <w:color w:val="000000"/>
              </w:rPr>
              <w:t>业务费</w:t>
            </w:r>
          </w:p>
        </w:tc>
        <w:tc>
          <w:tcPr>
            <w:tcW w:w="4169" w:type="dxa"/>
            <w:vAlign w:val="center"/>
          </w:tcPr>
          <w:p w14:paraId="5AA08548">
            <w:pPr>
              <w:jc w:val="center"/>
              <w:rPr>
                <w:rFonts w:ascii="宋体"/>
                <w:color w:val="000000"/>
              </w:rPr>
            </w:pPr>
          </w:p>
        </w:tc>
      </w:tr>
      <w:tr w14:paraId="49503B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522" w:type="dxa"/>
            <w:vMerge w:val="continue"/>
            <w:vAlign w:val="center"/>
          </w:tcPr>
          <w:p w14:paraId="32B23306">
            <w:pPr>
              <w:jc w:val="center"/>
              <w:rPr>
                <w:rFonts w:ascii="宋体"/>
                <w:b/>
                <w:color w:val="000000"/>
              </w:rPr>
            </w:pPr>
          </w:p>
        </w:tc>
        <w:tc>
          <w:tcPr>
            <w:tcW w:w="1135" w:type="dxa"/>
            <w:vAlign w:val="center"/>
          </w:tcPr>
          <w:p w14:paraId="471C54BA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hint="eastAsia" w:ascii="宋体"/>
                <w:b/>
                <w:color w:val="000000"/>
              </w:rPr>
              <w:t>2</w:t>
            </w:r>
          </w:p>
        </w:tc>
        <w:tc>
          <w:tcPr>
            <w:tcW w:w="2412" w:type="dxa"/>
            <w:vAlign w:val="center"/>
          </w:tcPr>
          <w:p w14:paraId="43D7AD33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/>
                <w:color w:val="000000"/>
              </w:rPr>
              <w:t>劳务费</w:t>
            </w:r>
          </w:p>
        </w:tc>
        <w:tc>
          <w:tcPr>
            <w:tcW w:w="4169" w:type="dxa"/>
            <w:vAlign w:val="center"/>
          </w:tcPr>
          <w:p w14:paraId="4544A3D6">
            <w:pPr>
              <w:jc w:val="center"/>
              <w:rPr>
                <w:rFonts w:ascii="宋体"/>
                <w:color w:val="000000"/>
              </w:rPr>
            </w:pPr>
          </w:p>
        </w:tc>
      </w:tr>
      <w:tr w14:paraId="59CBBC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522" w:type="dxa"/>
            <w:vMerge w:val="continue"/>
            <w:vAlign w:val="center"/>
          </w:tcPr>
          <w:p w14:paraId="302C085D">
            <w:pPr>
              <w:jc w:val="center"/>
              <w:rPr>
                <w:rFonts w:ascii="宋体"/>
                <w:b/>
                <w:color w:val="000000"/>
              </w:rPr>
            </w:pPr>
          </w:p>
        </w:tc>
        <w:tc>
          <w:tcPr>
            <w:tcW w:w="1135" w:type="dxa"/>
            <w:vAlign w:val="center"/>
          </w:tcPr>
          <w:p w14:paraId="16D2EA4A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hint="eastAsia" w:ascii="宋体"/>
                <w:b/>
                <w:color w:val="000000"/>
              </w:rPr>
              <w:t>3</w:t>
            </w:r>
          </w:p>
        </w:tc>
        <w:tc>
          <w:tcPr>
            <w:tcW w:w="2412" w:type="dxa"/>
            <w:vAlign w:val="center"/>
          </w:tcPr>
          <w:p w14:paraId="32B76C0F">
            <w:pPr>
              <w:jc w:val="center"/>
              <w:rPr>
                <w:rFonts w:ascii="宋体"/>
                <w:color w:val="000000"/>
              </w:rPr>
            </w:pPr>
            <w:r>
              <w:rPr>
                <w:rFonts w:hint="eastAsia" w:ascii="宋体"/>
                <w:color w:val="000000"/>
              </w:rPr>
              <w:t>设备费</w:t>
            </w:r>
          </w:p>
        </w:tc>
        <w:tc>
          <w:tcPr>
            <w:tcW w:w="4169" w:type="dxa"/>
            <w:vAlign w:val="center"/>
          </w:tcPr>
          <w:p w14:paraId="02F7A9CF">
            <w:pPr>
              <w:rPr>
                <w:rFonts w:ascii="宋体"/>
                <w:color w:val="000000"/>
              </w:rPr>
            </w:pPr>
          </w:p>
        </w:tc>
      </w:tr>
      <w:tr w14:paraId="38FBCA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1522" w:type="dxa"/>
            <w:vAlign w:val="center"/>
          </w:tcPr>
          <w:p w14:paraId="3FE3B907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hint="eastAsia" w:ascii="宋体"/>
                <w:b/>
                <w:color w:val="000000"/>
              </w:rPr>
              <w:t>间接费用</w:t>
            </w:r>
          </w:p>
        </w:tc>
        <w:tc>
          <w:tcPr>
            <w:tcW w:w="7716" w:type="dxa"/>
            <w:gridSpan w:val="3"/>
            <w:vAlign w:val="center"/>
          </w:tcPr>
          <w:p w14:paraId="2375D91C">
            <w:pPr>
              <w:rPr>
                <w:rFonts w:ascii="宋体"/>
                <w:color w:val="000000"/>
              </w:rPr>
            </w:pPr>
          </w:p>
        </w:tc>
      </w:tr>
      <w:tr w14:paraId="2CCB79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522" w:type="dxa"/>
            <w:vAlign w:val="center"/>
          </w:tcPr>
          <w:p w14:paraId="46CAD087">
            <w:pPr>
              <w:jc w:val="center"/>
              <w:rPr>
                <w:rFonts w:ascii="宋体"/>
                <w:b/>
                <w:color w:val="000000"/>
              </w:rPr>
            </w:pPr>
            <w:r>
              <w:rPr>
                <w:rFonts w:hint="eastAsia" w:ascii="宋体"/>
                <w:b/>
                <w:color w:val="000000"/>
              </w:rPr>
              <w:t>合计</w:t>
            </w:r>
          </w:p>
        </w:tc>
        <w:tc>
          <w:tcPr>
            <w:tcW w:w="7716" w:type="dxa"/>
            <w:gridSpan w:val="3"/>
            <w:vAlign w:val="center"/>
          </w:tcPr>
          <w:p w14:paraId="19CA53F8">
            <w:pPr>
              <w:rPr>
                <w:rFonts w:ascii="宋体"/>
                <w:color w:val="000000"/>
              </w:rPr>
            </w:pPr>
          </w:p>
        </w:tc>
      </w:tr>
    </w:tbl>
    <w:p w14:paraId="35831A67">
      <w:pPr>
        <w:ind w:firstLine="420" w:firstLineChars="200"/>
        <w:jc w:val="left"/>
        <w:rPr>
          <w:rFonts w:ascii="楷体" w:hAnsi="楷体" w:eastAsia="楷体"/>
          <w:color w:val="000000"/>
          <w:szCs w:val="21"/>
        </w:rPr>
      </w:pPr>
      <w:r>
        <w:rPr>
          <w:rFonts w:hint="eastAsia" w:ascii="楷体" w:hAnsi="楷体" w:eastAsia="楷体"/>
          <w:color w:val="000000"/>
          <w:szCs w:val="21"/>
        </w:rPr>
        <w:t>注：</w:t>
      </w:r>
      <w:r>
        <w:rPr>
          <w:rFonts w:hint="eastAsia" w:ascii="楷体" w:hAnsi="楷体" w:eastAsia="楷体" w:cs="方正楷体简体"/>
          <w:szCs w:val="24"/>
        </w:rPr>
        <w:t>经费预算按照《云南省哲学社会科学项目资金管理办法》（云财教〔2021〕382号）</w:t>
      </w:r>
      <w:r>
        <w:rPr>
          <w:rFonts w:hint="eastAsia" w:ascii="楷体" w:hAnsi="楷体" w:eastAsia="楷体" w:cs="方正楷体简体"/>
          <w:szCs w:val="24"/>
          <w:lang w:val="en-US" w:eastAsia="zh-CN"/>
        </w:rPr>
        <w:t>填报。</w:t>
      </w:r>
    </w:p>
    <w:p w14:paraId="04D47029">
      <w:pPr>
        <w:jc w:val="left"/>
        <w:rPr>
          <w:rFonts w:hint="eastAsia" w:eastAsia="黑体"/>
          <w:color w:val="000000"/>
          <w:sz w:val="32"/>
        </w:rPr>
      </w:pPr>
    </w:p>
    <w:p w14:paraId="051C6300">
      <w:pPr>
        <w:jc w:val="left"/>
        <w:rPr>
          <w:rFonts w:eastAsia="黑体"/>
          <w:color w:val="000000"/>
          <w:sz w:val="32"/>
        </w:rPr>
      </w:pPr>
      <w:r>
        <w:rPr>
          <w:rFonts w:hint="eastAsia" w:eastAsia="黑体"/>
          <w:color w:val="000000"/>
          <w:sz w:val="32"/>
        </w:rPr>
        <w:t>五、</w:t>
      </w:r>
      <w:r>
        <w:rPr>
          <w:rFonts w:hint="eastAsia" w:eastAsia="黑体"/>
          <w:color w:val="000000"/>
          <w:sz w:val="32"/>
          <w:lang w:eastAsia="zh-CN"/>
        </w:rPr>
        <w:t>学校科研管理部门</w:t>
      </w:r>
      <w:r>
        <w:rPr>
          <w:rFonts w:hint="eastAsia" w:eastAsia="黑体"/>
          <w:color w:val="000000"/>
          <w:sz w:val="32"/>
        </w:rPr>
        <w:t>审核意见</w:t>
      </w:r>
    </w:p>
    <w:tbl>
      <w:tblPr>
        <w:tblStyle w:val="11"/>
        <w:tblW w:w="91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0"/>
      </w:tblGrid>
      <w:tr w14:paraId="1D74B9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40" w:type="dxa"/>
          </w:tcPr>
          <w:p w14:paraId="4FB47FC4">
            <w:pPr>
              <w:jc w:val="left"/>
              <w:rPr>
                <w:rFonts w:hint="eastAsia" w:ascii="宋体" w:hAnsi="Calibri" w:eastAsia="宋体" w:cs="Times New Roman"/>
                <w:color w:val="000000"/>
                <w:sz w:val="24"/>
                <w:szCs w:val="24"/>
              </w:rPr>
            </w:pPr>
          </w:p>
          <w:p w14:paraId="6A39D1C2">
            <w:pPr>
              <w:keepNext/>
              <w:snapToGrid w:val="0"/>
              <w:spacing w:beforeLines="0" w:afterLines="0" w:line="560" w:lineRule="exact"/>
              <w:ind w:firstLine="480" w:firstLineChars="200"/>
              <w:jc w:val="left"/>
              <w:rPr>
                <w:rFonts w:hint="default" w:ascii="宋体" w:hAnsi="Calibri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Calibri" w:eastAsia="宋体" w:cs="Times New Roman"/>
                <w:color w:val="000000"/>
                <w:sz w:val="24"/>
                <w:szCs w:val="24"/>
              </w:rPr>
              <w:t>申请书所填写的内容是否属实；</w:t>
            </w:r>
            <w:r>
              <w:rPr>
                <w:rFonts w:hint="eastAsia" w:ascii="宋体" w:hAnsi="Calibri" w:cs="Times New Roman"/>
                <w:color w:val="000000"/>
                <w:sz w:val="24"/>
                <w:szCs w:val="24"/>
                <w:lang w:val="en-US" w:eastAsia="zh-CN"/>
              </w:rPr>
              <w:t>申请人</w:t>
            </w:r>
            <w:r>
              <w:rPr>
                <w:rFonts w:hint="eastAsia" w:ascii="宋体" w:hAnsi="Calibri" w:eastAsia="宋体" w:cs="Times New Roman"/>
                <w:color w:val="000000"/>
                <w:sz w:val="24"/>
                <w:szCs w:val="24"/>
              </w:rPr>
              <w:t>及</w:t>
            </w:r>
            <w:r>
              <w:rPr>
                <w:rFonts w:hint="eastAsia" w:ascii="宋体" w:hAnsi="Calibri" w:eastAsia="宋体" w:cs="Times New Roman"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Calibri" w:eastAsia="宋体" w:cs="Times New Roman"/>
                <w:color w:val="000000"/>
                <w:sz w:val="24"/>
                <w:szCs w:val="24"/>
              </w:rPr>
              <w:t>组成员的政治和业务素质是否适合承担本</w:t>
            </w:r>
            <w:r>
              <w:rPr>
                <w:rFonts w:hint="eastAsia" w:ascii="宋体" w:hAnsi="Calibri" w:eastAsia="宋体" w:cs="Times New Roman"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Calibri" w:eastAsia="宋体" w:cs="Times New Roman"/>
                <w:color w:val="000000"/>
                <w:sz w:val="24"/>
                <w:szCs w:val="24"/>
              </w:rPr>
              <w:t>的研究工作；本单位能否提供完成本</w:t>
            </w:r>
            <w:r>
              <w:rPr>
                <w:rFonts w:hint="eastAsia" w:ascii="宋体" w:hAnsi="Calibri" w:eastAsia="宋体" w:cs="Times New Roman"/>
                <w:color w:val="000000"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Calibri" w:eastAsia="宋体" w:cs="Times New Roman"/>
                <w:color w:val="000000"/>
                <w:sz w:val="24"/>
                <w:szCs w:val="24"/>
              </w:rPr>
              <w:t>所需的时间和条件；本单位是否同意承担本项目的管理任务和信誉保证。</w:t>
            </w:r>
          </w:p>
          <w:p w14:paraId="21088E9F">
            <w:pPr>
              <w:jc w:val="left"/>
              <w:rPr>
                <w:color w:val="000000"/>
              </w:rPr>
            </w:pPr>
          </w:p>
          <w:p w14:paraId="55A1E8D5">
            <w:pPr>
              <w:jc w:val="left"/>
              <w:rPr>
                <w:color w:val="000000"/>
              </w:rPr>
            </w:pPr>
          </w:p>
          <w:p w14:paraId="17D2814A">
            <w:pPr>
              <w:jc w:val="left"/>
              <w:rPr>
                <w:color w:val="000000"/>
              </w:rPr>
            </w:pPr>
          </w:p>
          <w:p w14:paraId="40652A5B">
            <w:pPr>
              <w:jc w:val="left"/>
              <w:rPr>
                <w:color w:val="000000"/>
              </w:rPr>
            </w:pPr>
          </w:p>
          <w:p w14:paraId="0127FB2F">
            <w:pPr>
              <w:jc w:val="left"/>
              <w:rPr>
                <w:color w:val="000000"/>
              </w:rPr>
            </w:pPr>
          </w:p>
          <w:p w14:paraId="59227E66">
            <w:pPr>
              <w:jc w:val="left"/>
              <w:rPr>
                <w:color w:val="000000"/>
              </w:rPr>
            </w:pPr>
          </w:p>
          <w:p w14:paraId="0919A66A">
            <w:pPr>
              <w:jc w:val="left"/>
              <w:rPr>
                <w:color w:val="000000"/>
              </w:rPr>
            </w:pPr>
          </w:p>
          <w:p w14:paraId="0F9A6230">
            <w:pPr>
              <w:jc w:val="left"/>
              <w:rPr>
                <w:color w:val="000000"/>
              </w:rPr>
            </w:pPr>
          </w:p>
          <w:p w14:paraId="6C1F8D04">
            <w:pPr>
              <w:jc w:val="left"/>
              <w:rPr>
                <w:color w:val="000000"/>
              </w:rPr>
            </w:pPr>
          </w:p>
          <w:p w14:paraId="20E6BB76">
            <w:pPr>
              <w:jc w:val="left"/>
              <w:rPr>
                <w:color w:val="000000"/>
              </w:rPr>
            </w:pPr>
          </w:p>
          <w:p w14:paraId="46D74BE9">
            <w:pPr>
              <w:jc w:val="left"/>
              <w:rPr>
                <w:color w:val="000000"/>
              </w:rPr>
            </w:pPr>
          </w:p>
          <w:p w14:paraId="3315DBDD">
            <w:pPr>
              <w:jc w:val="lef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  <w:lang w:eastAsia="zh-CN"/>
              </w:rPr>
              <w:t>科研管理部门</w:t>
            </w:r>
            <w:r>
              <w:rPr>
                <w:rFonts w:hint="eastAsia"/>
                <w:color w:val="000000"/>
              </w:rPr>
              <w:t xml:space="preserve">公章 </w:t>
            </w:r>
          </w:p>
          <w:p w14:paraId="3AF9EAE5">
            <w:pPr>
              <w:jc w:val="left"/>
              <w:rPr>
                <w:rFonts w:hint="eastAsia"/>
                <w:color w:val="000000"/>
              </w:rPr>
            </w:pPr>
          </w:p>
          <w:p w14:paraId="6296DBAE">
            <w:pPr>
              <w:jc w:val="lef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</w:rPr>
              <w:t xml:space="preserve">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           负责人</w:t>
            </w:r>
            <w:r>
              <w:rPr>
                <w:rFonts w:hint="eastAsia"/>
                <w:color w:val="000000"/>
              </w:rPr>
              <w:t xml:space="preserve">签章： </w:t>
            </w:r>
          </w:p>
          <w:p w14:paraId="6FC26959">
            <w:pPr>
              <w:jc w:val="left"/>
              <w:rPr>
                <w:rFonts w:hint="eastAsia"/>
                <w:color w:val="000000"/>
              </w:rPr>
            </w:pPr>
          </w:p>
          <w:p w14:paraId="4D869A63">
            <w:pPr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    </w:t>
            </w:r>
            <w:r>
              <w:rPr>
                <w:rFonts w:hint="eastAsia"/>
                <w:color w:val="000000"/>
              </w:rPr>
              <w:t xml:space="preserve">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        </w:t>
            </w:r>
            <w:r>
              <w:rPr>
                <w:rFonts w:hint="eastAsia"/>
                <w:color w:val="000000"/>
              </w:rPr>
              <w:t xml:space="preserve">年 </w:t>
            </w:r>
            <w:r>
              <w:rPr>
                <w:rFonts w:hint="eastAsia"/>
                <w:color w:val="000000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月 </w:t>
            </w:r>
            <w:r>
              <w:rPr>
                <w:rFonts w:hint="eastAsia"/>
                <w:color w:val="000000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 日</w:t>
            </w:r>
          </w:p>
          <w:p w14:paraId="6C31A85F">
            <w:pPr>
              <w:jc w:val="left"/>
              <w:rPr>
                <w:color w:val="000000"/>
              </w:rPr>
            </w:pPr>
          </w:p>
        </w:tc>
      </w:tr>
    </w:tbl>
    <w:p w14:paraId="262AB58B">
      <w:pPr>
        <w:snapToGrid w:val="0"/>
        <w:spacing w:beforeLines="0" w:afterLines="0" w:line="360" w:lineRule="auto"/>
        <w:ind w:left="0" w:leftChars="0" w:firstLine="0" w:firstLineChars="0"/>
        <w:jc w:val="left"/>
        <w:rPr>
          <w:rFonts w:hint="eastAsia" w:ascii="Times New Roman" w:hAnsi="Times New Roman" w:eastAsia="黑体" w:cs="Times New Roman"/>
          <w:color w:val="000000"/>
          <w:sz w:val="32"/>
          <w:lang w:eastAsia="zh-CN"/>
        </w:rPr>
      </w:pPr>
      <w:r>
        <w:rPr>
          <w:color w:val="000000"/>
        </w:rPr>
        <w:br w:type="page"/>
      </w:r>
      <w:r>
        <w:rPr>
          <w:rFonts w:hint="eastAsia" w:ascii="Times New Roman" w:hAnsi="Times New Roman" w:eastAsia="黑体" w:cs="Times New Roman"/>
          <w:color w:val="000000"/>
          <w:sz w:val="32"/>
          <w:lang w:eastAsia="zh-CN"/>
        </w:rPr>
        <w:t>六、评审意见</w:t>
      </w:r>
    </w:p>
    <w:tbl>
      <w:tblPr>
        <w:tblStyle w:val="11"/>
        <w:tblW w:w="91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8491"/>
      </w:tblGrid>
      <w:tr w14:paraId="025BE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3" w:hRule="atLeast"/>
          <w:jc w:val="center"/>
        </w:trPr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EE92FA">
            <w:pPr>
              <w:keepNext/>
              <w:snapToGrid w:val="0"/>
              <w:spacing w:beforeLines="0" w:afterLines="0" w:line="560" w:lineRule="exact"/>
              <w:ind w:left="0" w:leftChars="0" w:firstLine="0" w:firstLineChars="0"/>
              <w:jc w:val="center"/>
              <w:rPr>
                <w:rFonts w:hint="eastAsia" w:ascii="Calibri" w:hAnsi="Calibri" w:eastAsia="仿宋_GB2312" w:cs="Times New Roman"/>
                <w:color w:val="000000"/>
                <w:sz w:val="21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 w:val="21"/>
                <w:szCs w:val="20"/>
                <w:highlight w:val="none"/>
                <w:lang w:eastAsia="zh-CN"/>
              </w:rPr>
              <w:t>专家意见</w:t>
            </w:r>
          </w:p>
        </w:tc>
        <w:tc>
          <w:tcPr>
            <w:tcW w:w="8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69F056FE">
            <w:pPr>
              <w:keepNext/>
              <w:snapToGrid w:val="0"/>
              <w:spacing w:beforeLines="0" w:afterLines="0" w:line="560" w:lineRule="exact"/>
              <w:ind w:firstLine="480" w:firstLineChars="200"/>
              <w:jc w:val="left"/>
              <w:rPr>
                <w:rFonts w:hint="eastAsia" w:ascii="Calibri" w:hAnsi="Calibri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宋体" w:hAnsi="Calibri" w:eastAsia="宋体" w:cs="Times New Roman"/>
                <w:color w:val="000000"/>
                <w:sz w:val="24"/>
                <w:szCs w:val="24"/>
              </w:rPr>
              <w:t>1.是否建议资助；2.准予立项的理由；3.改进建议。</w:t>
            </w:r>
          </w:p>
          <w:p w14:paraId="47AD8B87">
            <w:pPr>
              <w:keepNext/>
              <w:snapToGrid w:val="0"/>
              <w:spacing w:beforeLines="0" w:afterLines="0" w:line="560" w:lineRule="exact"/>
              <w:ind w:firstLine="420" w:firstLineChars="200"/>
              <w:jc w:val="left"/>
              <w:rPr>
                <w:rFonts w:hint="eastAsia" w:ascii="Calibri" w:hAnsi="Calibri" w:eastAsia="仿宋_GB2312" w:cs="Times New Roman"/>
                <w:color w:val="000000"/>
                <w:sz w:val="21"/>
                <w:szCs w:val="20"/>
              </w:rPr>
            </w:pPr>
          </w:p>
          <w:p w14:paraId="0DBCB195">
            <w:pPr>
              <w:keepNext/>
              <w:snapToGrid w:val="0"/>
              <w:spacing w:beforeLines="0" w:afterLines="0" w:line="560" w:lineRule="exact"/>
              <w:ind w:firstLine="420" w:firstLineChars="200"/>
              <w:jc w:val="left"/>
              <w:rPr>
                <w:rFonts w:hint="eastAsia" w:ascii="Calibri" w:hAnsi="Calibri" w:eastAsia="仿宋_GB2312" w:cs="Times New Roman"/>
                <w:color w:val="000000"/>
                <w:sz w:val="21"/>
                <w:szCs w:val="20"/>
              </w:rPr>
            </w:pPr>
          </w:p>
          <w:p w14:paraId="39408637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7D63AA35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3B6158B1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263F5A49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0A782299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6BF09FBB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5FFCF39E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2288F9A9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7A38CA62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2B8AA392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7D85885A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3CF56D5B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363E6341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108557B1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66956EE3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19DEF093">
            <w:pPr>
              <w:snapToGrid w:val="0"/>
              <w:spacing w:beforeLines="0" w:afterLines="0" w:line="560" w:lineRule="exact"/>
              <w:ind w:left="0" w:leftChars="0" w:firstLine="0" w:firstLineChars="0"/>
              <w:rPr>
                <w:rFonts w:hint="default" w:ascii="宋体" w:hAnsi="Calibri" w:eastAsia="宋体" w:cs="Times New Roman"/>
                <w:sz w:val="21"/>
                <w:szCs w:val="20"/>
              </w:rPr>
            </w:pPr>
          </w:p>
          <w:p w14:paraId="3ABA6F6A">
            <w:pPr>
              <w:snapToGrid w:val="0"/>
              <w:spacing w:beforeLines="0" w:afterLines="0" w:line="360" w:lineRule="auto"/>
              <w:ind w:firstLine="4800" w:firstLineChars="2000"/>
              <w:jc w:val="left"/>
              <w:rPr>
                <w:rFonts w:hint="default" w:ascii="宋体" w:hAnsi="Calibri" w:eastAsia="宋体" w:cs="宋体"/>
                <w:sz w:val="24"/>
                <w:szCs w:val="24"/>
              </w:rPr>
            </w:pPr>
            <w:r>
              <w:rPr>
                <w:rFonts w:hint="default" w:ascii="宋体" w:hAnsi="Calibri" w:eastAsia="宋体" w:cs="宋体"/>
                <w:sz w:val="24"/>
                <w:szCs w:val="24"/>
              </w:rPr>
              <w:t xml:space="preserve">专家签字： </w:t>
            </w:r>
          </w:p>
          <w:p w14:paraId="7A3644AB">
            <w:pPr>
              <w:snapToGrid w:val="0"/>
              <w:spacing w:beforeLines="0" w:afterLines="0" w:line="560" w:lineRule="exact"/>
              <w:ind w:firstLine="420" w:firstLineChars="200"/>
              <w:rPr>
                <w:rFonts w:hint="default" w:ascii="宋体" w:hAnsi="Calibri" w:eastAsia="宋体" w:cs="Times New Roman"/>
                <w:color w:val="000000"/>
                <w:sz w:val="21"/>
                <w:szCs w:val="20"/>
              </w:rPr>
            </w:pPr>
          </w:p>
          <w:p w14:paraId="6DEC0946">
            <w:pPr>
              <w:snapToGrid w:val="0"/>
              <w:spacing w:beforeLines="0" w:afterLines="0" w:line="240" w:lineRule="auto"/>
              <w:ind w:firstLine="480" w:firstLineChars="200"/>
              <w:jc w:val="center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 xml:space="preserve">                                            年    月    日  </w:t>
            </w:r>
          </w:p>
        </w:tc>
      </w:tr>
    </w:tbl>
    <w:p w14:paraId="582767B7">
      <w:pPr>
        <w:rPr>
          <w:rFonts w:hint="eastAsia"/>
          <w:color w:val="000000"/>
          <w:lang w:eastAsia="zh-CN"/>
        </w:rPr>
      </w:pPr>
    </w:p>
    <w:p w14:paraId="1F7373A8">
      <w:pPr>
        <w:rPr>
          <w:rFonts w:hint="eastAsia"/>
          <w:color w:val="000000"/>
          <w:lang w:eastAsia="zh-CN"/>
        </w:rPr>
      </w:pPr>
    </w:p>
    <w:p w14:paraId="34FE28C3">
      <w:pPr>
        <w:spacing w:before="156" w:beforeLines="50" w:after="156" w:afterLines="50"/>
        <w:jc w:val="left"/>
        <w:rPr>
          <w:rFonts w:eastAsia="黑体"/>
          <w:color w:val="000000"/>
          <w:sz w:val="32"/>
          <w:highlight w:val="none"/>
        </w:rPr>
      </w:pPr>
      <w:r>
        <w:rPr>
          <w:rFonts w:hint="eastAsia" w:eastAsia="黑体"/>
          <w:color w:val="000000"/>
          <w:sz w:val="32"/>
          <w:highlight w:val="none"/>
          <w:lang w:val="en-US" w:eastAsia="zh-CN"/>
        </w:rPr>
        <w:t>七</w:t>
      </w:r>
      <w:r>
        <w:rPr>
          <w:rFonts w:hint="eastAsia" w:eastAsia="黑体"/>
          <w:color w:val="000000"/>
          <w:sz w:val="32"/>
          <w:highlight w:val="none"/>
        </w:rPr>
        <w:t>、</w:t>
      </w:r>
      <w:r>
        <w:rPr>
          <w:rFonts w:hint="eastAsia" w:eastAsia="黑体"/>
          <w:color w:val="000000"/>
          <w:sz w:val="32"/>
          <w:highlight w:val="none"/>
          <w:lang w:val="en-US" w:eastAsia="zh-CN"/>
        </w:rPr>
        <w:t>联合专项管理办公室</w:t>
      </w:r>
      <w:r>
        <w:rPr>
          <w:rFonts w:hint="eastAsia" w:eastAsia="黑体"/>
          <w:color w:val="000000"/>
          <w:sz w:val="32"/>
          <w:highlight w:val="none"/>
        </w:rPr>
        <w:t>意见</w:t>
      </w:r>
    </w:p>
    <w:tbl>
      <w:tblPr>
        <w:tblStyle w:val="11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3"/>
      </w:tblGrid>
      <w:tr w14:paraId="115158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7" w:hRule="atLeast"/>
          <w:jc w:val="center"/>
        </w:trPr>
        <w:tc>
          <w:tcPr>
            <w:tcW w:w="9203" w:type="dxa"/>
            <w:noWrap w:val="0"/>
            <w:vAlign w:val="top"/>
          </w:tcPr>
          <w:p w14:paraId="0CA617DA">
            <w:pPr>
              <w:ind w:firstLine="420"/>
              <w:jc w:val="both"/>
              <w:rPr>
                <w:color w:val="000000"/>
                <w:highlight w:val="none"/>
              </w:rPr>
            </w:pPr>
          </w:p>
          <w:p w14:paraId="028CD87F">
            <w:pPr>
              <w:ind w:firstLine="420"/>
              <w:jc w:val="both"/>
              <w:rPr>
                <w:color w:val="000000"/>
                <w:highlight w:val="none"/>
              </w:rPr>
            </w:pPr>
          </w:p>
          <w:p w14:paraId="46583F01">
            <w:pPr>
              <w:ind w:firstLine="420"/>
              <w:jc w:val="both"/>
              <w:rPr>
                <w:color w:val="000000"/>
                <w:highlight w:val="none"/>
              </w:rPr>
            </w:pPr>
          </w:p>
          <w:p w14:paraId="29FB0339">
            <w:pPr>
              <w:jc w:val="both"/>
              <w:rPr>
                <w:color w:val="000000"/>
                <w:highlight w:val="none"/>
              </w:rPr>
            </w:pPr>
          </w:p>
          <w:p w14:paraId="297BE2A9">
            <w:pPr>
              <w:jc w:val="both"/>
              <w:rPr>
                <w:color w:val="000000"/>
                <w:highlight w:val="none"/>
              </w:rPr>
            </w:pPr>
          </w:p>
          <w:p w14:paraId="2D88AD39">
            <w:pPr>
              <w:jc w:val="both"/>
              <w:rPr>
                <w:color w:val="000000"/>
                <w:highlight w:val="none"/>
              </w:rPr>
            </w:pPr>
          </w:p>
          <w:p w14:paraId="5CA72124">
            <w:pPr>
              <w:jc w:val="both"/>
              <w:rPr>
                <w:color w:val="000000"/>
                <w:highlight w:val="none"/>
              </w:rPr>
            </w:pPr>
          </w:p>
          <w:p w14:paraId="41411213">
            <w:pPr>
              <w:jc w:val="both"/>
              <w:rPr>
                <w:color w:val="000000"/>
                <w:highlight w:val="none"/>
              </w:rPr>
            </w:pPr>
          </w:p>
          <w:p w14:paraId="2AF3E289">
            <w:pPr>
              <w:jc w:val="both"/>
              <w:rPr>
                <w:color w:val="000000"/>
                <w:highlight w:val="none"/>
              </w:rPr>
            </w:pPr>
          </w:p>
          <w:p w14:paraId="7A1AD4C3">
            <w:pPr>
              <w:jc w:val="both"/>
              <w:rPr>
                <w:color w:val="000000"/>
                <w:highlight w:val="none"/>
              </w:rPr>
            </w:pPr>
          </w:p>
          <w:p w14:paraId="208C262D">
            <w:pPr>
              <w:jc w:val="both"/>
              <w:rPr>
                <w:color w:val="000000"/>
                <w:highlight w:val="none"/>
              </w:rPr>
            </w:pPr>
          </w:p>
          <w:p w14:paraId="654CE13F">
            <w:pPr>
              <w:jc w:val="both"/>
              <w:rPr>
                <w:color w:val="000000"/>
                <w:highlight w:val="none"/>
              </w:rPr>
            </w:pPr>
          </w:p>
          <w:p w14:paraId="0DAB9949">
            <w:pPr>
              <w:jc w:val="both"/>
              <w:rPr>
                <w:color w:val="000000"/>
                <w:highlight w:val="none"/>
              </w:rPr>
            </w:pPr>
          </w:p>
          <w:p w14:paraId="7D79E846">
            <w:pPr>
              <w:jc w:val="both"/>
              <w:rPr>
                <w:color w:val="000000"/>
                <w:highlight w:val="none"/>
              </w:rPr>
            </w:pPr>
          </w:p>
          <w:p w14:paraId="3BF9FE73">
            <w:pPr>
              <w:jc w:val="both"/>
              <w:rPr>
                <w:color w:val="000000"/>
                <w:highlight w:val="none"/>
              </w:rPr>
            </w:pPr>
          </w:p>
          <w:p w14:paraId="6A4D1AF7">
            <w:pPr>
              <w:jc w:val="both"/>
              <w:rPr>
                <w:color w:val="000000"/>
                <w:highlight w:val="none"/>
              </w:rPr>
            </w:pPr>
          </w:p>
          <w:p w14:paraId="60610926">
            <w:pPr>
              <w:jc w:val="both"/>
              <w:rPr>
                <w:color w:val="000000"/>
                <w:highlight w:val="none"/>
              </w:rPr>
            </w:pPr>
          </w:p>
          <w:p w14:paraId="74D83E98">
            <w:pPr>
              <w:jc w:val="both"/>
              <w:rPr>
                <w:color w:val="000000"/>
                <w:highlight w:val="none"/>
              </w:rPr>
            </w:pPr>
          </w:p>
          <w:p w14:paraId="7BF5BD87">
            <w:pPr>
              <w:jc w:val="both"/>
              <w:rPr>
                <w:color w:val="000000"/>
                <w:highlight w:val="none"/>
              </w:rPr>
            </w:pPr>
          </w:p>
          <w:p w14:paraId="22BF127A">
            <w:pPr>
              <w:jc w:val="both"/>
              <w:rPr>
                <w:color w:val="000000"/>
                <w:highlight w:val="none"/>
              </w:rPr>
            </w:pPr>
          </w:p>
          <w:p w14:paraId="3C3F406C">
            <w:pPr>
              <w:jc w:val="both"/>
              <w:rPr>
                <w:color w:val="000000"/>
                <w:highlight w:val="none"/>
              </w:rPr>
            </w:pPr>
          </w:p>
          <w:p w14:paraId="66FD0EC4">
            <w:pPr>
              <w:jc w:val="both"/>
              <w:rPr>
                <w:color w:val="000000"/>
                <w:highlight w:val="none"/>
              </w:rPr>
            </w:pPr>
          </w:p>
          <w:p w14:paraId="0A0814E4">
            <w:pPr>
              <w:jc w:val="both"/>
              <w:rPr>
                <w:color w:val="000000"/>
                <w:highlight w:val="none"/>
              </w:rPr>
            </w:pPr>
          </w:p>
          <w:p w14:paraId="0BB62192">
            <w:pPr>
              <w:jc w:val="both"/>
              <w:rPr>
                <w:color w:val="000000"/>
                <w:highlight w:val="none"/>
              </w:rPr>
            </w:pPr>
          </w:p>
          <w:p w14:paraId="13E81C5E">
            <w:pPr>
              <w:jc w:val="both"/>
              <w:rPr>
                <w:color w:val="000000"/>
                <w:highlight w:val="none"/>
              </w:rPr>
            </w:pPr>
          </w:p>
          <w:p w14:paraId="3A729AC9">
            <w:pPr>
              <w:jc w:val="both"/>
              <w:rPr>
                <w:color w:val="000000"/>
                <w:highlight w:val="none"/>
              </w:rPr>
            </w:pPr>
          </w:p>
          <w:p w14:paraId="607E8D86">
            <w:pPr>
              <w:jc w:val="both"/>
              <w:rPr>
                <w:rFonts w:eastAsia="宋体" w:cs="Times New Roman"/>
                <w:color w:val="000000"/>
                <w:highlight w:val="none"/>
              </w:rPr>
            </w:pPr>
          </w:p>
          <w:p w14:paraId="3DE13991">
            <w:pPr>
              <w:jc w:val="both"/>
              <w:rPr>
                <w:rFonts w:eastAsia="宋体" w:cs="Times New Roman"/>
                <w:color w:val="000000"/>
                <w:highlight w:val="none"/>
              </w:rPr>
            </w:pPr>
          </w:p>
          <w:p w14:paraId="4593AF9C">
            <w:pPr>
              <w:rPr>
                <w:rFonts w:eastAsia="宋体" w:cs="Times New Roman"/>
                <w:color w:val="000000"/>
                <w:highlight w:val="none"/>
              </w:rPr>
            </w:pPr>
          </w:p>
          <w:p w14:paraId="7C6A2369">
            <w:pPr>
              <w:jc w:val="both"/>
              <w:rPr>
                <w:color w:val="000000"/>
                <w:highlight w:val="none"/>
              </w:rPr>
            </w:pPr>
          </w:p>
          <w:p w14:paraId="01DF4F4C">
            <w:pPr>
              <w:jc w:val="both"/>
              <w:rPr>
                <w:color w:val="000000"/>
                <w:highlight w:val="none"/>
              </w:rPr>
            </w:pPr>
          </w:p>
          <w:p w14:paraId="4C9AC3A3">
            <w:pPr>
              <w:jc w:val="both"/>
              <w:rPr>
                <w:color w:val="000000"/>
                <w:highlight w:val="none"/>
              </w:rPr>
            </w:pPr>
          </w:p>
          <w:p w14:paraId="1B8A2A77">
            <w:pPr>
              <w:spacing w:before="156" w:beforeLines="50"/>
              <w:ind w:right="1797"/>
              <w:jc w:val="both"/>
              <w:rPr>
                <w:rFonts w:hint="eastAsia" w:asci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/>
                <w:color w:val="000000"/>
                <w:sz w:val="24"/>
                <w:szCs w:val="24"/>
                <w:highlight w:val="none"/>
              </w:rPr>
              <w:t xml:space="preserve">                                    </w:t>
            </w:r>
          </w:p>
          <w:p w14:paraId="1821B8DC">
            <w:pPr>
              <w:spacing w:before="156" w:beforeLines="50"/>
              <w:ind w:right="1797" w:firstLine="630" w:firstLineChars="300"/>
              <w:jc w:val="both"/>
              <w:rPr>
                <w:rFonts w:hint="eastAsia" w:eastAsia="宋体"/>
                <w:color w:val="000000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highlight w:val="none"/>
                <w:lang w:val="en-US" w:eastAsia="zh-CN"/>
              </w:rPr>
              <w:t>负责人签章：                            联合专项管理办公室</w:t>
            </w:r>
            <w:r>
              <w:rPr>
                <w:rFonts w:hint="eastAsia"/>
                <w:color w:val="000000"/>
                <w:highlight w:val="none"/>
              </w:rPr>
              <w:t>公章</w:t>
            </w:r>
          </w:p>
          <w:p w14:paraId="2AD8AE5E">
            <w:pPr>
              <w:spacing w:line="460" w:lineRule="exact"/>
              <w:ind w:right="1512"/>
              <w:jc w:val="both"/>
              <w:rPr>
                <w:color w:val="000000"/>
                <w:highlight w:val="none"/>
              </w:rPr>
            </w:pPr>
            <w:r>
              <w:rPr>
                <w:rFonts w:hint="eastAsia"/>
                <w:color w:val="000000"/>
                <w:highlight w:val="none"/>
              </w:rPr>
              <w:t xml:space="preserve">                       </w:t>
            </w:r>
            <w:r>
              <w:rPr>
                <w:color w:val="000000"/>
                <w:highlight w:val="none"/>
              </w:rPr>
              <w:t xml:space="preserve">                       </w:t>
            </w:r>
            <w:r>
              <w:rPr>
                <w:rFonts w:hint="eastAsia"/>
                <w:color w:val="000000"/>
                <w:highlight w:val="none"/>
                <w:lang w:val="en-US" w:eastAsia="zh-CN"/>
              </w:rPr>
              <w:t xml:space="preserve">  </w:t>
            </w:r>
            <w:r>
              <w:rPr>
                <w:color w:val="000000"/>
                <w:highlight w:val="none"/>
              </w:rPr>
              <w:t xml:space="preserve"> </w:t>
            </w:r>
            <w:r>
              <w:rPr>
                <w:rFonts w:hint="eastAsia"/>
                <w:color w:val="00000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highlight w:val="none"/>
              </w:rPr>
              <w:t>年</w:t>
            </w:r>
            <w:r>
              <w:rPr>
                <w:color w:val="000000"/>
                <w:highlight w:val="none"/>
              </w:rPr>
              <w:t xml:space="preserve"> </w:t>
            </w:r>
            <w:r>
              <w:rPr>
                <w:rFonts w:hint="eastAsia"/>
                <w:color w:val="000000"/>
                <w:highlight w:val="none"/>
              </w:rPr>
              <w:t xml:space="preserve">  </w:t>
            </w:r>
            <w:r>
              <w:rPr>
                <w:color w:val="000000"/>
                <w:highlight w:val="none"/>
              </w:rPr>
              <w:t xml:space="preserve"> </w:t>
            </w:r>
            <w:r>
              <w:rPr>
                <w:rFonts w:hint="eastAsia"/>
                <w:color w:val="000000"/>
                <w:highlight w:val="none"/>
              </w:rPr>
              <w:t>月</w:t>
            </w:r>
            <w:r>
              <w:rPr>
                <w:color w:val="000000"/>
                <w:highlight w:val="none"/>
              </w:rPr>
              <w:t xml:space="preserve">  </w:t>
            </w:r>
            <w:r>
              <w:rPr>
                <w:rFonts w:hint="eastAsia"/>
                <w:color w:val="000000"/>
                <w:highlight w:val="none"/>
              </w:rPr>
              <w:t xml:space="preserve">  日</w:t>
            </w:r>
            <w:r>
              <w:rPr>
                <w:color w:val="000000"/>
                <w:highlight w:val="none"/>
              </w:rPr>
              <w:t xml:space="preserve">  </w:t>
            </w:r>
          </w:p>
        </w:tc>
      </w:tr>
    </w:tbl>
    <w:p w14:paraId="2DDF0FDB"/>
    <w:p w14:paraId="7821E3EC">
      <w:pPr>
        <w:rPr>
          <w:rFonts w:hint="eastAsia"/>
          <w:color w:val="000000"/>
          <w:lang w:eastAsia="zh-CN"/>
        </w:rPr>
      </w:pPr>
    </w:p>
    <w:sectPr>
      <w:footerReference r:id="rId3" w:type="default"/>
      <w:footerReference r:id="rId4" w:type="even"/>
      <w:pgSz w:w="11907" w:h="16840"/>
      <w:pgMar w:top="1701" w:right="1304" w:bottom="1418" w:left="1304" w:header="851" w:footer="851" w:gutter="0"/>
      <w:pgNumType w:fmt="decimal"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655333-1FBB-4FC0-B1D5-385DDBC71B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1E1C620-A503-49E9-877A-F919D4E64C8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061BA23-28A0-426F-9DB5-3C9935FA11A0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28A0A95-6F87-48F2-9B2F-5A4CA7CB40E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05EEE03-91F4-423F-A18A-D385FF4061E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8EC8D72C-A6EC-44F6-B400-35C3B506E76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870A34D3-73FB-4641-92F4-8757172DA41E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8" w:fontKey="{C95AFD5F-3832-47F8-8677-4B707567445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EDBDB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9908AA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9908AA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Style w:val="13"/>
        <w:rFonts w:hint="eastAsia"/>
      </w:rPr>
      <w:t xml:space="preserve">   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729910">
    <w:pPr>
      <w:pStyle w:val="7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 xml:space="preserve"> </w:t>
    </w:r>
    <w:r>
      <w:fldChar w:fldCharType="end"/>
    </w:r>
  </w:p>
  <w:p w14:paraId="12AE8D18">
    <w:pPr>
      <w:pStyle w:val="7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MDRkNWVmYTk5NWNhNzg5ZDIwZTBhNGE5YjMyOWYifQ=="/>
  </w:docVars>
  <w:rsids>
    <w:rsidRoot w:val="00A73E77"/>
    <w:rsid w:val="000023F3"/>
    <w:rsid w:val="000079BF"/>
    <w:rsid w:val="00027EF1"/>
    <w:rsid w:val="00032ACD"/>
    <w:rsid w:val="00041B58"/>
    <w:rsid w:val="000610C3"/>
    <w:rsid w:val="000678C1"/>
    <w:rsid w:val="00082FC1"/>
    <w:rsid w:val="00086FE7"/>
    <w:rsid w:val="000A3D20"/>
    <w:rsid w:val="000B7153"/>
    <w:rsid w:val="000C20C1"/>
    <w:rsid w:val="000E3236"/>
    <w:rsid w:val="000E692B"/>
    <w:rsid w:val="001071AF"/>
    <w:rsid w:val="00107899"/>
    <w:rsid w:val="00107BCD"/>
    <w:rsid w:val="00112F37"/>
    <w:rsid w:val="00114A44"/>
    <w:rsid w:val="0012774C"/>
    <w:rsid w:val="00130A3F"/>
    <w:rsid w:val="00142827"/>
    <w:rsid w:val="00156755"/>
    <w:rsid w:val="001739FF"/>
    <w:rsid w:val="001A1022"/>
    <w:rsid w:val="001C0A05"/>
    <w:rsid w:val="001D2350"/>
    <w:rsid w:val="001E51ED"/>
    <w:rsid w:val="002009C8"/>
    <w:rsid w:val="00201A3E"/>
    <w:rsid w:val="00203F77"/>
    <w:rsid w:val="00216B46"/>
    <w:rsid w:val="00226E4F"/>
    <w:rsid w:val="00227A4C"/>
    <w:rsid w:val="00233DF5"/>
    <w:rsid w:val="00237F38"/>
    <w:rsid w:val="0024167F"/>
    <w:rsid w:val="00252D4F"/>
    <w:rsid w:val="00267AA5"/>
    <w:rsid w:val="00270880"/>
    <w:rsid w:val="0027628D"/>
    <w:rsid w:val="00282A7D"/>
    <w:rsid w:val="00283F73"/>
    <w:rsid w:val="00286E1A"/>
    <w:rsid w:val="002A48F8"/>
    <w:rsid w:val="002C1C38"/>
    <w:rsid w:val="002D0CAA"/>
    <w:rsid w:val="002E3CBB"/>
    <w:rsid w:val="002F26A6"/>
    <w:rsid w:val="00303325"/>
    <w:rsid w:val="003052AA"/>
    <w:rsid w:val="00313CF3"/>
    <w:rsid w:val="00321351"/>
    <w:rsid w:val="003411C2"/>
    <w:rsid w:val="003437A4"/>
    <w:rsid w:val="003439E4"/>
    <w:rsid w:val="00355764"/>
    <w:rsid w:val="00361877"/>
    <w:rsid w:val="00364E6E"/>
    <w:rsid w:val="003655A6"/>
    <w:rsid w:val="003932B0"/>
    <w:rsid w:val="003955BE"/>
    <w:rsid w:val="003B4D25"/>
    <w:rsid w:val="003C17AC"/>
    <w:rsid w:val="003D0034"/>
    <w:rsid w:val="003D0DE4"/>
    <w:rsid w:val="003D0EFC"/>
    <w:rsid w:val="003F145D"/>
    <w:rsid w:val="003F4A1C"/>
    <w:rsid w:val="00400D7F"/>
    <w:rsid w:val="00440245"/>
    <w:rsid w:val="004571CA"/>
    <w:rsid w:val="00460BDB"/>
    <w:rsid w:val="00462ABE"/>
    <w:rsid w:val="00464146"/>
    <w:rsid w:val="004829C8"/>
    <w:rsid w:val="004901AB"/>
    <w:rsid w:val="00492696"/>
    <w:rsid w:val="00493C06"/>
    <w:rsid w:val="004A012A"/>
    <w:rsid w:val="004A0D50"/>
    <w:rsid w:val="004A77A8"/>
    <w:rsid w:val="004D0EB5"/>
    <w:rsid w:val="004D1EA7"/>
    <w:rsid w:val="00502637"/>
    <w:rsid w:val="005162D0"/>
    <w:rsid w:val="00535959"/>
    <w:rsid w:val="00551224"/>
    <w:rsid w:val="005579CF"/>
    <w:rsid w:val="00557AA9"/>
    <w:rsid w:val="00557C59"/>
    <w:rsid w:val="00563D2F"/>
    <w:rsid w:val="00581F11"/>
    <w:rsid w:val="00584307"/>
    <w:rsid w:val="005C0180"/>
    <w:rsid w:val="005C0645"/>
    <w:rsid w:val="005C456D"/>
    <w:rsid w:val="005D76E5"/>
    <w:rsid w:val="005F56D4"/>
    <w:rsid w:val="00600A15"/>
    <w:rsid w:val="006125F4"/>
    <w:rsid w:val="00635ECD"/>
    <w:rsid w:val="00640349"/>
    <w:rsid w:val="00640CCB"/>
    <w:rsid w:val="00651AAA"/>
    <w:rsid w:val="00665AEA"/>
    <w:rsid w:val="0067127B"/>
    <w:rsid w:val="00674D62"/>
    <w:rsid w:val="00680F6B"/>
    <w:rsid w:val="006811EA"/>
    <w:rsid w:val="00693C27"/>
    <w:rsid w:val="006A2B92"/>
    <w:rsid w:val="006A429C"/>
    <w:rsid w:val="006A45E3"/>
    <w:rsid w:val="006B0563"/>
    <w:rsid w:val="006D4078"/>
    <w:rsid w:val="006E63BE"/>
    <w:rsid w:val="006F595B"/>
    <w:rsid w:val="007023B5"/>
    <w:rsid w:val="00702583"/>
    <w:rsid w:val="00714688"/>
    <w:rsid w:val="00732D7B"/>
    <w:rsid w:val="0074067A"/>
    <w:rsid w:val="00746A3C"/>
    <w:rsid w:val="007477CB"/>
    <w:rsid w:val="00753F68"/>
    <w:rsid w:val="0076179E"/>
    <w:rsid w:val="007712B3"/>
    <w:rsid w:val="007737F0"/>
    <w:rsid w:val="00782656"/>
    <w:rsid w:val="007B5878"/>
    <w:rsid w:val="007B7038"/>
    <w:rsid w:val="007C1825"/>
    <w:rsid w:val="007C44CB"/>
    <w:rsid w:val="007C624F"/>
    <w:rsid w:val="007D1E56"/>
    <w:rsid w:val="007E186A"/>
    <w:rsid w:val="007E79E7"/>
    <w:rsid w:val="007F0CA1"/>
    <w:rsid w:val="007F19CA"/>
    <w:rsid w:val="007F372D"/>
    <w:rsid w:val="007F5C55"/>
    <w:rsid w:val="007F5DAE"/>
    <w:rsid w:val="008060CC"/>
    <w:rsid w:val="00830109"/>
    <w:rsid w:val="00845C2A"/>
    <w:rsid w:val="00852A55"/>
    <w:rsid w:val="008647C3"/>
    <w:rsid w:val="00887014"/>
    <w:rsid w:val="00891662"/>
    <w:rsid w:val="00892738"/>
    <w:rsid w:val="00895911"/>
    <w:rsid w:val="008D4352"/>
    <w:rsid w:val="008E4F8F"/>
    <w:rsid w:val="008F5C50"/>
    <w:rsid w:val="00910088"/>
    <w:rsid w:val="009233FA"/>
    <w:rsid w:val="00930936"/>
    <w:rsid w:val="00940651"/>
    <w:rsid w:val="00945813"/>
    <w:rsid w:val="00960EFA"/>
    <w:rsid w:val="00972BBB"/>
    <w:rsid w:val="009843D3"/>
    <w:rsid w:val="009A1B52"/>
    <w:rsid w:val="009A1D82"/>
    <w:rsid w:val="009A1EAF"/>
    <w:rsid w:val="009B6BE3"/>
    <w:rsid w:val="009B79A0"/>
    <w:rsid w:val="009C184E"/>
    <w:rsid w:val="009F70EC"/>
    <w:rsid w:val="00A12E5E"/>
    <w:rsid w:val="00A130CF"/>
    <w:rsid w:val="00A22C4E"/>
    <w:rsid w:val="00A310F9"/>
    <w:rsid w:val="00A34834"/>
    <w:rsid w:val="00A468BA"/>
    <w:rsid w:val="00A73E77"/>
    <w:rsid w:val="00A74481"/>
    <w:rsid w:val="00A7597B"/>
    <w:rsid w:val="00A814EF"/>
    <w:rsid w:val="00A92B52"/>
    <w:rsid w:val="00A938CA"/>
    <w:rsid w:val="00A956DA"/>
    <w:rsid w:val="00A977D2"/>
    <w:rsid w:val="00AA6D53"/>
    <w:rsid w:val="00AC4D9B"/>
    <w:rsid w:val="00AD0489"/>
    <w:rsid w:val="00AD1A56"/>
    <w:rsid w:val="00AD2943"/>
    <w:rsid w:val="00AE5228"/>
    <w:rsid w:val="00AE640B"/>
    <w:rsid w:val="00B13C0C"/>
    <w:rsid w:val="00B13EE6"/>
    <w:rsid w:val="00B23974"/>
    <w:rsid w:val="00B311FF"/>
    <w:rsid w:val="00B33BC2"/>
    <w:rsid w:val="00B34BBD"/>
    <w:rsid w:val="00B375C5"/>
    <w:rsid w:val="00B46797"/>
    <w:rsid w:val="00B50D0F"/>
    <w:rsid w:val="00B55611"/>
    <w:rsid w:val="00B81910"/>
    <w:rsid w:val="00B866A0"/>
    <w:rsid w:val="00B8678A"/>
    <w:rsid w:val="00B916A9"/>
    <w:rsid w:val="00BB42F6"/>
    <w:rsid w:val="00BC69F8"/>
    <w:rsid w:val="00BD44BA"/>
    <w:rsid w:val="00BD7528"/>
    <w:rsid w:val="00BD7643"/>
    <w:rsid w:val="00BE5A95"/>
    <w:rsid w:val="00BF7C6A"/>
    <w:rsid w:val="00C1454C"/>
    <w:rsid w:val="00C307E8"/>
    <w:rsid w:val="00C45C25"/>
    <w:rsid w:val="00C6458C"/>
    <w:rsid w:val="00C73F81"/>
    <w:rsid w:val="00C9752B"/>
    <w:rsid w:val="00CA0675"/>
    <w:rsid w:val="00CA4C40"/>
    <w:rsid w:val="00CA5853"/>
    <w:rsid w:val="00CA5B45"/>
    <w:rsid w:val="00CB5603"/>
    <w:rsid w:val="00CD2F59"/>
    <w:rsid w:val="00D130C3"/>
    <w:rsid w:val="00D1441E"/>
    <w:rsid w:val="00D17274"/>
    <w:rsid w:val="00D2633F"/>
    <w:rsid w:val="00D31D40"/>
    <w:rsid w:val="00D45363"/>
    <w:rsid w:val="00D4729A"/>
    <w:rsid w:val="00D47579"/>
    <w:rsid w:val="00D51842"/>
    <w:rsid w:val="00D53464"/>
    <w:rsid w:val="00D55C42"/>
    <w:rsid w:val="00D660C6"/>
    <w:rsid w:val="00D66F96"/>
    <w:rsid w:val="00D75DCB"/>
    <w:rsid w:val="00D86B13"/>
    <w:rsid w:val="00D916D5"/>
    <w:rsid w:val="00D97443"/>
    <w:rsid w:val="00DA31C7"/>
    <w:rsid w:val="00DB30A4"/>
    <w:rsid w:val="00DC7820"/>
    <w:rsid w:val="00E07C3E"/>
    <w:rsid w:val="00E20D55"/>
    <w:rsid w:val="00E370F1"/>
    <w:rsid w:val="00E438D3"/>
    <w:rsid w:val="00E47BEE"/>
    <w:rsid w:val="00E5733A"/>
    <w:rsid w:val="00E64E55"/>
    <w:rsid w:val="00E656EA"/>
    <w:rsid w:val="00E70ECF"/>
    <w:rsid w:val="00E75289"/>
    <w:rsid w:val="00E842C3"/>
    <w:rsid w:val="00E86249"/>
    <w:rsid w:val="00E97C3D"/>
    <w:rsid w:val="00EA4ACF"/>
    <w:rsid w:val="00EA4B23"/>
    <w:rsid w:val="00EB6C56"/>
    <w:rsid w:val="00EC0A17"/>
    <w:rsid w:val="00EC4D65"/>
    <w:rsid w:val="00EE18F3"/>
    <w:rsid w:val="00EE79D8"/>
    <w:rsid w:val="00EF2A0B"/>
    <w:rsid w:val="00EF4869"/>
    <w:rsid w:val="00EF7A7C"/>
    <w:rsid w:val="00F013F7"/>
    <w:rsid w:val="00F07747"/>
    <w:rsid w:val="00F14899"/>
    <w:rsid w:val="00F176B4"/>
    <w:rsid w:val="00F36DCF"/>
    <w:rsid w:val="00F56D8F"/>
    <w:rsid w:val="00F70031"/>
    <w:rsid w:val="00F72D7A"/>
    <w:rsid w:val="00F73862"/>
    <w:rsid w:val="00F977BC"/>
    <w:rsid w:val="00FA77AC"/>
    <w:rsid w:val="00FB06B1"/>
    <w:rsid w:val="00FE02F0"/>
    <w:rsid w:val="00FE1C45"/>
    <w:rsid w:val="0C657BEF"/>
    <w:rsid w:val="0D411534"/>
    <w:rsid w:val="12160DEC"/>
    <w:rsid w:val="14261EEC"/>
    <w:rsid w:val="16172223"/>
    <w:rsid w:val="180147EF"/>
    <w:rsid w:val="1BDF2871"/>
    <w:rsid w:val="2091421F"/>
    <w:rsid w:val="324E59FB"/>
    <w:rsid w:val="32A70B5C"/>
    <w:rsid w:val="3BEF6707"/>
    <w:rsid w:val="43557A4B"/>
    <w:rsid w:val="469B5977"/>
    <w:rsid w:val="46C02522"/>
    <w:rsid w:val="4CCD6069"/>
    <w:rsid w:val="4D5041E2"/>
    <w:rsid w:val="4EA079E3"/>
    <w:rsid w:val="4FC42895"/>
    <w:rsid w:val="504A59D9"/>
    <w:rsid w:val="52CD3D3C"/>
    <w:rsid w:val="53642E53"/>
    <w:rsid w:val="5559450E"/>
    <w:rsid w:val="573568B4"/>
    <w:rsid w:val="5B121B72"/>
    <w:rsid w:val="5DB56CE6"/>
    <w:rsid w:val="622B142A"/>
    <w:rsid w:val="63634F16"/>
    <w:rsid w:val="63F46E0A"/>
    <w:rsid w:val="66D103A8"/>
    <w:rsid w:val="67EFBBA2"/>
    <w:rsid w:val="68A910E0"/>
    <w:rsid w:val="6B4078AA"/>
    <w:rsid w:val="6CD7509C"/>
    <w:rsid w:val="6CED4ACD"/>
    <w:rsid w:val="6D4B6D20"/>
    <w:rsid w:val="6DD52C3E"/>
    <w:rsid w:val="6E8C77D6"/>
    <w:rsid w:val="71BC6DDC"/>
    <w:rsid w:val="71DD58DB"/>
    <w:rsid w:val="71F96A05"/>
    <w:rsid w:val="7644212C"/>
    <w:rsid w:val="772D6EF4"/>
    <w:rsid w:val="77E61E27"/>
    <w:rsid w:val="7A1F0FD2"/>
    <w:rsid w:val="7B2D4CDD"/>
    <w:rsid w:val="7BFF2CA3"/>
    <w:rsid w:val="DEF6FA7F"/>
    <w:rsid w:val="FF6379CB"/>
    <w:rsid w:val="FFF3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Times New Roman" w:hAnsi="Times New Roman" w:eastAsia="黑体"/>
      <w:sz w:val="32"/>
      <w:szCs w:val="22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adjustRightInd w:val="0"/>
      <w:jc w:val="left"/>
      <w:textAlignment w:val="baseline"/>
    </w:pPr>
  </w:style>
  <w:style w:type="paragraph" w:styleId="5">
    <w:name w:val="Body Text Indent"/>
    <w:basedOn w:val="1"/>
    <w:qFormat/>
    <w:uiPriority w:val="0"/>
    <w:pPr>
      <w:adjustRightInd w:val="0"/>
      <w:textAlignment w:val="baseline"/>
    </w:pPr>
    <w:rPr>
      <w:rFonts w:ascii="黑体" w:eastAsia="黑体"/>
      <w:sz w:val="28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0">
    <w:name w:val="annotation subject"/>
    <w:basedOn w:val="3"/>
    <w:next w:val="3"/>
    <w:link w:val="18"/>
    <w:qFormat/>
    <w:uiPriority w:val="0"/>
    <w:rPr>
      <w:b/>
      <w:bCs/>
    </w:rPr>
  </w:style>
  <w:style w:type="character" w:styleId="13">
    <w:name w:val="page number"/>
    <w:basedOn w:val="12"/>
    <w:qFormat/>
    <w:uiPriority w:val="0"/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styleId="15">
    <w:name w:val="footnote reference"/>
    <w:qFormat/>
    <w:uiPriority w:val="0"/>
    <w:rPr>
      <w:vertAlign w:val="superscript"/>
    </w:rPr>
  </w:style>
  <w:style w:type="paragraph" w:customStyle="1" w:styleId="16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7">
    <w:name w:val="批注文字 Char"/>
    <w:basedOn w:val="12"/>
    <w:link w:val="3"/>
    <w:qFormat/>
    <w:uiPriority w:val="0"/>
    <w:rPr>
      <w:rFonts w:eastAsia="宋体"/>
      <w:kern w:val="2"/>
      <w:sz w:val="21"/>
    </w:rPr>
  </w:style>
  <w:style w:type="character" w:customStyle="1" w:styleId="18">
    <w:name w:val="批注主题 Char"/>
    <w:basedOn w:val="17"/>
    <w:link w:val="10"/>
    <w:qFormat/>
    <w:uiPriority w:val="0"/>
    <w:rPr>
      <w:rFonts w:eastAsia="宋体"/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1888</Words>
  <Characters>1924</Characters>
  <Lines>26</Lines>
  <Paragraphs>7</Paragraphs>
  <TotalTime>6</TotalTime>
  <ScaleCrop>false</ScaleCrop>
  <LinksUpToDate>false</LinksUpToDate>
  <CharactersWithSpaces>2598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2024-03-07T08:43:00Z</dcterms:created>
  <dc:creator>房鸣</dc:creator>
  <cp:lastModifiedBy>鲨鱼</cp:lastModifiedBy>
  <cp:lastPrinted>2025-03-18T16:15:00Z</cp:lastPrinted>
  <dcterms:modified xsi:type="dcterms:W3CDTF">2026-09-07T03:26:08Z</dcterms:modified>
  <dc:title>年度</dc:title>
  <cp:revision>189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4351FA6CC2F0422DAD2F5AA3E2A3A911_12</vt:lpwstr>
  </property>
  <property fmtid="{D5CDD505-2E9C-101B-9397-08002B2CF9AE}" pid="4" name="KSOTemplateDocerSaveRecord">
    <vt:lpwstr>eyJoZGlkIjoiNDM4Y2E3N2QzOTkyODQ3YjlkOWZhMjJkNzc1YzcwYWQiLCJ1c2VySWQiOiI3NjYzMTQ2MjkifQ==</vt:lpwstr>
  </property>
</Properties>
</file>