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EE" w:rsidRPr="00911EEE" w:rsidRDefault="00911EEE" w:rsidP="00911EEE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5"/>
          <w:szCs w:val="45"/>
        </w:rPr>
      </w:pPr>
      <w:r w:rsidRPr="00911EEE">
        <w:rPr>
          <w:rFonts w:ascii="微软雅黑" w:eastAsia="微软雅黑" w:hAnsi="微软雅黑" w:cs="宋体" w:hint="eastAsia"/>
          <w:b/>
          <w:bCs/>
          <w:color w:val="000000"/>
          <w:kern w:val="0"/>
          <w:sz w:val="45"/>
          <w:szCs w:val="45"/>
        </w:rPr>
        <w:t>云南省科技厅关于报送项目年度执行情况报告的通知</w:t>
      </w:r>
    </w:p>
    <w:p w:rsidR="00911EEE" w:rsidRPr="00911EEE" w:rsidRDefault="00911EEE" w:rsidP="00911EE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737373"/>
          <w:kern w:val="0"/>
          <w:sz w:val="24"/>
          <w:szCs w:val="24"/>
        </w:rPr>
      </w:pP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</w:rPr>
        <w:t>来源：云南省科技厅     2025-03-19 15:16:18     【字体： </w:t>
      </w: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  <w:bdr w:val="none" w:sz="0" w:space="0" w:color="auto" w:frame="1"/>
        </w:rPr>
        <w:t>大</w:t>
      </w: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</w:rPr>
        <w:t> </w:t>
      </w: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  <w:bdr w:val="none" w:sz="0" w:space="0" w:color="auto" w:frame="1"/>
        </w:rPr>
        <w:t>中</w:t>
      </w: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</w:rPr>
        <w:t> </w:t>
      </w: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  <w:bdr w:val="none" w:sz="0" w:space="0" w:color="auto" w:frame="1"/>
        </w:rPr>
        <w:t>小</w:t>
      </w:r>
      <w:r w:rsidRPr="00911EEE">
        <w:rPr>
          <w:rFonts w:ascii="微软雅黑" w:eastAsia="微软雅黑" w:hAnsi="微软雅黑" w:cs="宋体" w:hint="eastAsia"/>
          <w:color w:val="737373"/>
          <w:kern w:val="0"/>
          <w:sz w:val="24"/>
          <w:szCs w:val="24"/>
        </w:rPr>
        <w:t> 】    </w:t>
      </w:r>
    </w:p>
    <w:p w:rsidR="00911EEE" w:rsidRPr="00911EEE" w:rsidRDefault="00911EEE" w:rsidP="00911EEE">
      <w:pPr>
        <w:widowControl/>
        <w:shd w:val="clear" w:color="auto" w:fill="FFFFFF"/>
        <w:spacing w:before="150" w:after="150" w:line="52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11EE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各项目承担单位：</w:t>
      </w:r>
    </w:p>
    <w:p w:rsidR="00911EEE" w:rsidRPr="00911EEE" w:rsidRDefault="00911EEE" w:rsidP="00911EEE">
      <w:pPr>
        <w:widowControl/>
        <w:shd w:val="clear" w:color="auto" w:fill="FFFFFF"/>
        <w:spacing w:before="150" w:after="150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11EE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根据《云南省财政厅关于开展2024年度省级部门整体和项目支出预算绩效自评工作的通知》（云财绩〔2025〕3号）、《云南省财政厅关于组织开展财政科技专项绩效评价工作的函》以及《云南省科技厅科技计划项目管理办法》（云科规〔2022〕5号）第二十六条的相关要求，请2024年度有财政资金安排的省级科技计划项目承担单位于2025年3月28日前完成《云南省科技厅科技计划项目执行情况报告》填报。其中，在“云南科技管理信息系统”中申请并签署合同的项目请在系统中通过“填写执行报告”功能模块完成（具体操作参见“附件3. 云南省科技管理信息系统使用手册”）；未在系统中申报的项目，请下载本通知附件2进行填报（具体操作参见“附件4. 年度执行情况报告填报说明”），并将报告电子版、提供的电子数据和资料承诺书盖章扫描件通过电子邮件（附件1中各专项计划联系人邮箱）提交给相关处室（文件名按“项目编号+项目年度报告”的格式编辑，以便汇总，例“2024FC003项目年度报告”）。相关附件请在云南省科学技术厅门户网站（http://kjt.yn.gov.cn/）通知公告栏下载。</w:t>
      </w:r>
    </w:p>
    <w:p w:rsidR="00911EEE" w:rsidRPr="00911EEE" w:rsidRDefault="00911EEE" w:rsidP="00911EEE">
      <w:pPr>
        <w:widowControl/>
        <w:shd w:val="clear" w:color="auto" w:fill="FFFFFF"/>
        <w:spacing w:before="150" w:after="150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11EE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附件：</w:t>
      </w:r>
    </w:p>
    <w:p w:rsidR="00911EEE" w:rsidRPr="00911EEE" w:rsidRDefault="00911EEE" w:rsidP="00911EEE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hyperlink r:id="rId6" w:history="1">
        <w:r w:rsidRPr="00911EEE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1.2024年度绩效自评项目清单及分管业务处室联系信息</w:t>
        </w:r>
      </w:hyperlink>
      <w:bookmarkStart w:id="0" w:name="_GoBack"/>
      <w:bookmarkEnd w:id="0"/>
    </w:p>
    <w:p w:rsidR="00911EEE" w:rsidRPr="00911EEE" w:rsidRDefault="00911EEE" w:rsidP="00911EEE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hyperlink r:id="rId7" w:history="1">
        <w:r w:rsidRPr="00911EEE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2.云南省科技厅科技计划项目执行情况报告</w:t>
        </w:r>
      </w:hyperlink>
    </w:p>
    <w:p w:rsidR="00911EEE" w:rsidRPr="00911EEE" w:rsidRDefault="00911EEE" w:rsidP="00911EEE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hyperlink r:id="rId8" w:history="1">
        <w:r w:rsidRPr="00911EEE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3.云南省省级科技计划项目科技成果信息表</w:t>
        </w:r>
      </w:hyperlink>
    </w:p>
    <w:p w:rsidR="00911EEE" w:rsidRPr="00911EEE" w:rsidRDefault="00911EEE" w:rsidP="00911EEE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hyperlink r:id="rId9" w:history="1">
        <w:r w:rsidRPr="00911EEE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4.云南省科技管理信息系统使用手册</w:t>
        </w:r>
      </w:hyperlink>
    </w:p>
    <w:p w:rsidR="00911EEE" w:rsidRPr="00911EEE" w:rsidRDefault="00911EEE" w:rsidP="00911EEE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hyperlink r:id="rId10" w:history="1">
        <w:r w:rsidRPr="00911EEE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5.2024年度云南省科技厅科技计划项目年度执行情况报告填报说明</w:t>
        </w:r>
      </w:hyperlink>
    </w:p>
    <w:p w:rsidR="00911EEE" w:rsidRPr="00911EEE" w:rsidRDefault="00911EEE" w:rsidP="00911EEE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hyperlink r:id="rId11" w:history="1">
        <w:r w:rsidRPr="00911EEE">
          <w:rPr>
            <w:rFonts w:ascii="微软雅黑" w:eastAsia="微软雅黑" w:hAnsi="微软雅黑" w:cs="宋体" w:hint="eastAsia"/>
            <w:color w:val="0000FF"/>
            <w:kern w:val="0"/>
            <w:sz w:val="27"/>
            <w:szCs w:val="27"/>
            <w:u w:val="single"/>
            <w:bdr w:val="none" w:sz="0" w:space="0" w:color="auto" w:frame="1"/>
          </w:rPr>
          <w:t>6.提供电子数据和资料承诺书</w:t>
        </w:r>
      </w:hyperlink>
    </w:p>
    <w:p w:rsidR="00911EEE" w:rsidRPr="00911EEE" w:rsidRDefault="00911EEE" w:rsidP="00911EEE">
      <w:pPr>
        <w:widowControl/>
        <w:shd w:val="clear" w:color="auto" w:fill="FFFFFF"/>
        <w:spacing w:before="150" w:after="150" w:line="525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11EE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云南省科学技术厅</w:t>
      </w:r>
    </w:p>
    <w:p w:rsidR="00911EEE" w:rsidRPr="00911EEE" w:rsidRDefault="00911EEE" w:rsidP="00911EEE">
      <w:pPr>
        <w:widowControl/>
        <w:shd w:val="clear" w:color="auto" w:fill="FFFFFF"/>
        <w:spacing w:before="150" w:after="150" w:line="525" w:lineRule="atLeast"/>
        <w:ind w:firstLine="480"/>
        <w:jc w:val="righ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911EEE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2025年3月19日</w:t>
      </w:r>
    </w:p>
    <w:p w:rsidR="00551E52" w:rsidRPr="00911EEE" w:rsidRDefault="00551E52"/>
    <w:sectPr w:rsidR="00551E52" w:rsidRPr="0091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92" w:rsidRDefault="00DD5892" w:rsidP="00911EEE">
      <w:r>
        <w:separator/>
      </w:r>
    </w:p>
  </w:endnote>
  <w:endnote w:type="continuationSeparator" w:id="0">
    <w:p w:rsidR="00DD5892" w:rsidRDefault="00DD5892" w:rsidP="0091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92" w:rsidRDefault="00DD5892" w:rsidP="00911EEE">
      <w:r>
        <w:separator/>
      </w:r>
    </w:p>
  </w:footnote>
  <w:footnote w:type="continuationSeparator" w:id="0">
    <w:p w:rsidR="00DD5892" w:rsidRDefault="00DD5892" w:rsidP="0091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C9"/>
    <w:rsid w:val="002C53C9"/>
    <w:rsid w:val="00551E52"/>
    <w:rsid w:val="00911EEE"/>
    <w:rsid w:val="00DD5892"/>
    <w:rsid w:val="00F0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7C296-53A2-421C-8BFE-5A72ECAC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E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EEE"/>
    <w:rPr>
      <w:sz w:val="18"/>
      <w:szCs w:val="18"/>
    </w:rPr>
  </w:style>
  <w:style w:type="character" w:customStyle="1" w:styleId="b">
    <w:name w:val="b"/>
    <w:basedOn w:val="a0"/>
    <w:rsid w:val="00911EEE"/>
  </w:style>
  <w:style w:type="character" w:customStyle="1" w:styleId="m">
    <w:name w:val="m"/>
    <w:basedOn w:val="a0"/>
    <w:rsid w:val="00911EEE"/>
  </w:style>
  <w:style w:type="character" w:customStyle="1" w:styleId="s">
    <w:name w:val="s"/>
    <w:basedOn w:val="a0"/>
    <w:rsid w:val="00911EEE"/>
  </w:style>
  <w:style w:type="paragraph" w:styleId="a7">
    <w:name w:val="Normal (Web)"/>
    <w:basedOn w:val="a"/>
    <w:uiPriority w:val="99"/>
    <w:semiHidden/>
    <w:unhideWhenUsed/>
    <w:rsid w:val="00911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1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86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jt.yn.gov.cn/uploadfile/s49/2025/0319/20250319031806161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jt.yn.gov.cn/uploadfile/s49/2025/0319/20250319031752703.xls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jt.yn.gov.cn/uploadfile/s49/2025/0319/20250319031734113.xlsx" TargetMode="External"/><Relationship Id="rId11" Type="http://schemas.openxmlformats.org/officeDocument/2006/relationships/hyperlink" Target="https://kjt.yn.gov.cn/uploadfile/s49/2025/0319/20250319031843397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kjt.yn.gov.cn/uploadfile/s49/2025/0319/2025031903183188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jt.yn.gov.cn/uploadfile/s49/2025/0319/20250319031819652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>P R C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赵艳2</dc:creator>
  <cp:keywords/>
  <dc:description/>
  <cp:lastModifiedBy>赵艳2</cp:lastModifiedBy>
  <cp:revision>2</cp:revision>
  <dcterms:created xsi:type="dcterms:W3CDTF">2025-03-20T02:32:00Z</dcterms:created>
  <dcterms:modified xsi:type="dcterms:W3CDTF">2025-03-20T02:33:00Z</dcterms:modified>
</cp:coreProperties>
</file>