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9AB" w:rsidRPr="003F34E0" w:rsidRDefault="003F34E0" w:rsidP="003F34E0">
      <w:pPr>
        <w:tabs>
          <w:tab w:val="left" w:pos="1701"/>
        </w:tabs>
        <w:jc w:val="center"/>
        <w:rPr>
          <w:rFonts w:ascii="黑体" w:eastAsia="黑体" w:hAnsi="黑体"/>
          <w:sz w:val="36"/>
        </w:rPr>
      </w:pPr>
      <w:r w:rsidRPr="003F34E0">
        <w:rPr>
          <w:rFonts w:ascii="黑体" w:eastAsia="黑体" w:hAnsi="黑体"/>
          <w:sz w:val="36"/>
        </w:rPr>
        <w:t>科研合同网上审批操作说明</w:t>
      </w:r>
      <w:r w:rsidR="00D4387F">
        <w:rPr>
          <w:rFonts w:ascii="黑体" w:eastAsia="黑体" w:hAnsi="黑体"/>
          <w:sz w:val="36"/>
        </w:rPr>
        <w:t>（</w:t>
      </w:r>
      <w:r w:rsidR="00D4387F" w:rsidRPr="00D4387F">
        <w:rPr>
          <w:rFonts w:ascii="黑体" w:eastAsia="黑体" w:hAnsi="黑体" w:hint="eastAsia"/>
          <w:sz w:val="36"/>
        </w:rPr>
        <w:t>科研人员）</w:t>
      </w:r>
    </w:p>
    <w:p w:rsidR="003F34E0" w:rsidRDefault="003F34E0" w:rsidP="003F34E0">
      <w:pPr>
        <w:tabs>
          <w:tab w:val="left" w:pos="1701"/>
        </w:tabs>
      </w:pPr>
    </w:p>
    <w:p w:rsidR="003F34E0" w:rsidRPr="002568A6" w:rsidRDefault="003F34E0" w:rsidP="002568A6">
      <w:pPr>
        <w:pStyle w:val="1"/>
      </w:pPr>
      <w:r w:rsidRPr="002568A6">
        <w:rPr>
          <w:rFonts w:hint="eastAsia"/>
        </w:rPr>
        <w:t>系统登录</w:t>
      </w:r>
    </w:p>
    <w:p w:rsidR="003F34E0" w:rsidRPr="003F34E0" w:rsidRDefault="003F34E0" w:rsidP="003F34E0">
      <w:pPr>
        <w:spacing w:line="360" w:lineRule="auto"/>
        <w:ind w:firstLineChars="200" w:firstLine="480"/>
        <w:rPr>
          <w:sz w:val="24"/>
          <w:szCs w:val="24"/>
        </w:rPr>
      </w:pPr>
      <w:r w:rsidRPr="003F34E0">
        <w:rPr>
          <w:sz w:val="24"/>
          <w:szCs w:val="24"/>
        </w:rPr>
        <w:t>访问</w:t>
      </w:r>
      <w:r w:rsidRPr="003F34E0">
        <w:rPr>
          <w:rFonts w:hint="eastAsia"/>
          <w:sz w:val="24"/>
          <w:szCs w:val="24"/>
        </w:rPr>
        <w:t>科学技术处网站</w:t>
      </w:r>
      <w:r w:rsidRPr="003F34E0">
        <w:rPr>
          <w:sz w:val="24"/>
          <w:szCs w:val="24"/>
        </w:rPr>
        <w:t>（</w:t>
      </w:r>
      <w:r w:rsidRPr="003F34E0">
        <w:rPr>
          <w:rFonts w:hint="eastAsia"/>
          <w:sz w:val="24"/>
          <w:szCs w:val="24"/>
        </w:rPr>
        <w:t>k</w:t>
      </w:r>
      <w:r w:rsidRPr="003F34E0">
        <w:rPr>
          <w:sz w:val="24"/>
          <w:szCs w:val="24"/>
        </w:rPr>
        <w:t>jc.ynau.edu.cn</w:t>
      </w:r>
      <w:r w:rsidRPr="003F34E0">
        <w:rPr>
          <w:sz w:val="24"/>
          <w:szCs w:val="24"/>
        </w:rPr>
        <w:t>），点击</w:t>
      </w:r>
      <w:r w:rsidRPr="003F34E0">
        <w:rPr>
          <w:sz w:val="24"/>
          <w:szCs w:val="24"/>
        </w:rPr>
        <w:t>“</w:t>
      </w:r>
      <w:r w:rsidRPr="003F34E0">
        <w:rPr>
          <w:sz w:val="24"/>
          <w:szCs w:val="24"/>
        </w:rPr>
        <w:t>科研合同审批系统</w:t>
      </w:r>
      <w:r w:rsidRPr="003F34E0">
        <w:rPr>
          <w:sz w:val="24"/>
          <w:szCs w:val="24"/>
        </w:rPr>
        <w:t>”</w:t>
      </w:r>
      <w:r w:rsidRPr="003F34E0">
        <w:rPr>
          <w:sz w:val="24"/>
          <w:szCs w:val="24"/>
        </w:rPr>
        <w:t>链接，系统会跳转</w:t>
      </w:r>
      <w:r w:rsidRPr="003F34E0">
        <w:rPr>
          <w:rFonts w:hint="eastAsia"/>
          <w:sz w:val="24"/>
          <w:szCs w:val="24"/>
        </w:rPr>
        <w:t>云南农业大学统一身份认证平台</w:t>
      </w:r>
      <w:r>
        <w:rPr>
          <w:rFonts w:hint="eastAsia"/>
          <w:sz w:val="24"/>
          <w:szCs w:val="24"/>
        </w:rPr>
        <w:t>，通过认证登录后即可进入系统。</w:t>
      </w:r>
    </w:p>
    <w:p w:rsidR="003F34E0" w:rsidRDefault="003F34E0" w:rsidP="003F34E0">
      <w:r>
        <w:rPr>
          <w:noProof/>
        </w:rPr>
        <w:drawing>
          <wp:inline distT="0" distB="0" distL="0" distR="0" wp14:anchorId="756E85FF" wp14:editId="1D426BBE">
            <wp:extent cx="5274310" cy="18986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4E0" w:rsidRDefault="003F34E0" w:rsidP="003F34E0">
      <w:r>
        <w:rPr>
          <w:noProof/>
        </w:rPr>
        <w:drawing>
          <wp:inline distT="0" distB="0" distL="0" distR="0" wp14:anchorId="3CB4B82C" wp14:editId="58C1215D">
            <wp:extent cx="5274310" cy="16433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4E0" w:rsidRDefault="003F34E0" w:rsidP="002568A6">
      <w:pPr>
        <w:pStyle w:val="1"/>
      </w:pPr>
      <w:r>
        <w:t>新增合同</w:t>
      </w:r>
    </w:p>
    <w:p w:rsidR="003F34E0" w:rsidRPr="003F34E0" w:rsidRDefault="003F34E0" w:rsidP="003F34E0">
      <w:pPr>
        <w:spacing w:line="360" w:lineRule="auto"/>
        <w:ind w:firstLineChars="200" w:firstLine="480"/>
        <w:rPr>
          <w:sz w:val="24"/>
          <w:szCs w:val="24"/>
        </w:rPr>
      </w:pPr>
      <w:r w:rsidRPr="003F34E0">
        <w:rPr>
          <w:sz w:val="24"/>
          <w:szCs w:val="24"/>
        </w:rPr>
        <w:t>在</w:t>
      </w:r>
      <w:r w:rsidRPr="003F34E0">
        <w:rPr>
          <w:rFonts w:hint="eastAsia"/>
          <w:sz w:val="24"/>
          <w:szCs w:val="24"/>
        </w:rPr>
        <w:t>“</w:t>
      </w:r>
      <w:r w:rsidRPr="003F34E0">
        <w:rPr>
          <w:sz w:val="24"/>
          <w:szCs w:val="24"/>
        </w:rPr>
        <w:t>合同审批</w:t>
      </w:r>
      <w:r w:rsidRPr="003F34E0">
        <w:rPr>
          <w:rFonts w:hint="eastAsia"/>
          <w:sz w:val="24"/>
          <w:szCs w:val="24"/>
        </w:rPr>
        <w:t>”</w:t>
      </w:r>
      <w:r w:rsidRPr="003F34E0">
        <w:rPr>
          <w:sz w:val="24"/>
          <w:szCs w:val="24"/>
        </w:rPr>
        <w:t>模块中点击左侧</w:t>
      </w:r>
      <w:r w:rsidRPr="003F34E0">
        <w:rPr>
          <w:rFonts w:hint="eastAsia"/>
          <w:sz w:val="24"/>
          <w:szCs w:val="24"/>
        </w:rPr>
        <w:t>“</w:t>
      </w:r>
      <w:r w:rsidRPr="003F34E0">
        <w:rPr>
          <w:sz w:val="24"/>
          <w:szCs w:val="24"/>
        </w:rPr>
        <w:t>我的合同</w:t>
      </w:r>
      <w:r w:rsidRPr="003F34E0">
        <w:rPr>
          <w:rFonts w:hint="eastAsia"/>
          <w:sz w:val="24"/>
          <w:szCs w:val="24"/>
        </w:rPr>
        <w:t>”</w:t>
      </w:r>
      <w:r w:rsidRPr="003F34E0">
        <w:rPr>
          <w:sz w:val="24"/>
          <w:szCs w:val="24"/>
        </w:rPr>
        <w:t>菜单项进入待审批合同列表，操作界面如下图所示。点击</w:t>
      </w:r>
      <w:r w:rsidRPr="003F34E0">
        <w:rPr>
          <w:rFonts w:hint="eastAsia"/>
          <w:sz w:val="24"/>
          <w:szCs w:val="24"/>
        </w:rPr>
        <w:t>“新增”按钮弹出新增对话框。</w:t>
      </w:r>
    </w:p>
    <w:p w:rsidR="003F34E0" w:rsidRDefault="003F34E0" w:rsidP="003F34E0">
      <w:r>
        <w:rPr>
          <w:noProof/>
        </w:rPr>
        <w:drawing>
          <wp:inline distT="0" distB="0" distL="0" distR="0" wp14:anchorId="4E4AA838" wp14:editId="4E2B50EF">
            <wp:extent cx="5274310" cy="98488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DF" w:rsidRDefault="00CE3FDF" w:rsidP="003F34E0"/>
    <w:p w:rsidR="003F34E0" w:rsidRPr="00CE3FDF" w:rsidRDefault="00CE3FDF" w:rsidP="00CE3FDF">
      <w:pPr>
        <w:spacing w:line="360" w:lineRule="auto"/>
        <w:ind w:firstLineChars="200" w:firstLine="480"/>
        <w:rPr>
          <w:sz w:val="24"/>
          <w:szCs w:val="24"/>
        </w:rPr>
      </w:pPr>
      <w:r w:rsidRPr="00CE3FDF">
        <w:rPr>
          <w:sz w:val="24"/>
          <w:szCs w:val="24"/>
        </w:rPr>
        <w:t>填写合同信息的界面如下。</w:t>
      </w:r>
    </w:p>
    <w:p w:rsidR="003F34E0" w:rsidRDefault="00CE3FDF" w:rsidP="00CE3FDF">
      <w:pPr>
        <w:jc w:val="center"/>
      </w:pPr>
      <w:r w:rsidRPr="00CE3FDF">
        <w:rPr>
          <w:noProof/>
          <w:bdr w:val="single" w:sz="4" w:space="0" w:color="auto"/>
        </w:rPr>
        <w:lastRenderedPageBreak/>
        <w:drawing>
          <wp:inline distT="0" distB="0" distL="0" distR="0" wp14:anchorId="74A0254B" wp14:editId="1EF323B9">
            <wp:extent cx="5225137" cy="572588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6437" cy="576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DF" w:rsidRDefault="00CE3FDF" w:rsidP="00CE3FDF">
      <w:pPr>
        <w:spacing w:line="360" w:lineRule="auto"/>
        <w:ind w:firstLineChars="200" w:firstLine="480"/>
        <w:rPr>
          <w:sz w:val="24"/>
          <w:szCs w:val="24"/>
        </w:rPr>
      </w:pPr>
      <w:r w:rsidRPr="00CE3FDF">
        <w:rPr>
          <w:rFonts w:hint="eastAsia"/>
          <w:sz w:val="24"/>
          <w:szCs w:val="24"/>
        </w:rPr>
        <w:t>填写说明：</w:t>
      </w:r>
    </w:p>
    <w:p w:rsidR="00AF7FDE" w:rsidRPr="00CE3FDF" w:rsidRDefault="00AF7FDE" w:rsidP="00CE3FDF">
      <w:pPr>
        <w:spacing w:line="360" w:lineRule="auto"/>
        <w:ind w:firstLineChars="200" w:firstLine="480"/>
        <w:rPr>
          <w:sz w:val="24"/>
          <w:szCs w:val="24"/>
        </w:rPr>
      </w:pPr>
      <w:r w:rsidRPr="00AF7FDE">
        <w:rPr>
          <w:rFonts w:hint="eastAsia"/>
          <w:sz w:val="24"/>
          <w:szCs w:val="24"/>
        </w:rPr>
        <w:t>100</w:t>
      </w:r>
      <w:r w:rsidRPr="00AF7FDE">
        <w:rPr>
          <w:rFonts w:hint="eastAsia"/>
          <w:sz w:val="24"/>
          <w:szCs w:val="24"/>
        </w:rPr>
        <w:t>万以上的科研项目或重大科研项目盖校章</w:t>
      </w:r>
      <w:r>
        <w:rPr>
          <w:rFonts w:hint="eastAsia"/>
          <w:sz w:val="24"/>
          <w:szCs w:val="24"/>
        </w:rPr>
        <w:t>。</w:t>
      </w:r>
    </w:p>
    <w:p w:rsidR="00CE3FDF" w:rsidRDefault="00CE3FDF" w:rsidP="00CE3FDF">
      <w:pPr>
        <w:spacing w:line="360" w:lineRule="auto"/>
        <w:ind w:firstLineChars="200" w:firstLine="482"/>
        <w:rPr>
          <w:sz w:val="24"/>
          <w:szCs w:val="24"/>
        </w:rPr>
      </w:pPr>
      <w:r w:rsidRPr="00AF7FDE">
        <w:rPr>
          <w:rFonts w:hint="eastAsia"/>
          <w:b/>
          <w:sz w:val="24"/>
          <w:szCs w:val="24"/>
        </w:rPr>
        <w:t>是否涉外</w:t>
      </w:r>
      <w:r>
        <w:rPr>
          <w:rFonts w:hint="eastAsia"/>
          <w:sz w:val="24"/>
          <w:szCs w:val="24"/>
        </w:rPr>
        <w:t>：</w:t>
      </w:r>
      <w:r w:rsidRPr="00CE3FDF">
        <w:rPr>
          <w:rFonts w:hint="eastAsia"/>
          <w:sz w:val="24"/>
          <w:szCs w:val="24"/>
        </w:rPr>
        <w:t>仅涉及港、澳、台地区或境外的科研合同须提交</w:t>
      </w:r>
      <w:r>
        <w:rPr>
          <w:rFonts w:hint="eastAsia"/>
          <w:sz w:val="24"/>
          <w:szCs w:val="24"/>
        </w:rPr>
        <w:t>时选择“是”，涉外合同需对</w:t>
      </w:r>
      <w:r w:rsidRPr="00CE3FDF">
        <w:rPr>
          <w:rFonts w:hint="eastAsia"/>
          <w:sz w:val="24"/>
          <w:szCs w:val="24"/>
        </w:rPr>
        <w:t>外合作处审查是否涉及国家安全、技术秘密等内容</w:t>
      </w:r>
      <w:r>
        <w:rPr>
          <w:rFonts w:hint="eastAsia"/>
          <w:sz w:val="24"/>
          <w:szCs w:val="24"/>
        </w:rPr>
        <w:t>并</w:t>
      </w:r>
      <w:r w:rsidRPr="00CE3FDF">
        <w:rPr>
          <w:rFonts w:hint="eastAsia"/>
          <w:sz w:val="24"/>
          <w:szCs w:val="24"/>
        </w:rPr>
        <w:t>签署意见</w:t>
      </w:r>
      <w:r>
        <w:rPr>
          <w:rFonts w:hint="eastAsia"/>
          <w:sz w:val="24"/>
          <w:szCs w:val="24"/>
        </w:rPr>
        <w:t>。</w:t>
      </w:r>
    </w:p>
    <w:p w:rsidR="00CE3FDF" w:rsidRDefault="00CE3FDF" w:rsidP="00CE3FDF">
      <w:pPr>
        <w:spacing w:line="360" w:lineRule="auto"/>
        <w:ind w:firstLineChars="200" w:firstLine="482"/>
        <w:rPr>
          <w:sz w:val="24"/>
          <w:szCs w:val="24"/>
        </w:rPr>
      </w:pPr>
      <w:r w:rsidRPr="00AF7FDE">
        <w:rPr>
          <w:b/>
          <w:sz w:val="24"/>
          <w:szCs w:val="24"/>
        </w:rPr>
        <w:t>是否为付款合同</w:t>
      </w:r>
      <w:r>
        <w:rPr>
          <w:sz w:val="24"/>
          <w:szCs w:val="24"/>
        </w:rPr>
        <w:t>：仅当合同为学校方支付给合同</w:t>
      </w:r>
      <w:r>
        <w:rPr>
          <w:rFonts w:hint="eastAsia"/>
          <w:sz w:val="24"/>
          <w:szCs w:val="24"/>
        </w:rPr>
        <w:t>单位时选择“是”，比如委托合作单位申报专利的合同等。</w:t>
      </w:r>
    </w:p>
    <w:p w:rsidR="00CE3FDF" w:rsidRDefault="00CE3FDF" w:rsidP="00CE3FDF">
      <w:pPr>
        <w:spacing w:line="360" w:lineRule="auto"/>
        <w:ind w:firstLineChars="200" w:firstLine="482"/>
        <w:rPr>
          <w:sz w:val="24"/>
          <w:szCs w:val="24"/>
        </w:rPr>
      </w:pPr>
      <w:r w:rsidRPr="00AF7FDE">
        <w:rPr>
          <w:b/>
          <w:sz w:val="24"/>
          <w:szCs w:val="24"/>
        </w:rPr>
        <w:t>付款经费代码</w:t>
      </w:r>
      <w:r>
        <w:rPr>
          <w:sz w:val="24"/>
          <w:szCs w:val="24"/>
        </w:rPr>
        <w:t>：付款合同必须填写支付的经费代码。可通过经费代码或经费拼音首字母进行检索。</w:t>
      </w:r>
    </w:p>
    <w:p w:rsidR="00CE3FDF" w:rsidRDefault="00CE3FDF" w:rsidP="00CE3FDF">
      <w:pPr>
        <w:spacing w:line="360" w:lineRule="auto"/>
        <w:rPr>
          <w:sz w:val="24"/>
          <w:szCs w:val="24"/>
        </w:rPr>
      </w:pPr>
      <w:r w:rsidRPr="00054AE9">
        <w:rPr>
          <w:noProof/>
          <w:bdr w:val="single" w:sz="4" w:space="0" w:color="auto"/>
        </w:rPr>
        <w:lastRenderedPageBreak/>
        <w:drawing>
          <wp:inline distT="0" distB="0" distL="0" distR="0" wp14:anchorId="3B108F55" wp14:editId="64EFAC1E">
            <wp:extent cx="5219700" cy="893621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4274" cy="89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A43" w:rsidRPr="003F7A43" w:rsidRDefault="00AA0D5E" w:rsidP="00AA0D5E">
      <w:pPr>
        <w:spacing w:line="360" w:lineRule="auto"/>
        <w:ind w:firstLineChars="200" w:firstLine="482"/>
        <w:rPr>
          <w:sz w:val="24"/>
          <w:szCs w:val="24"/>
        </w:rPr>
      </w:pPr>
      <w:r w:rsidRPr="00AF7FDE">
        <w:rPr>
          <w:rFonts w:hint="eastAsia"/>
          <w:b/>
          <w:sz w:val="24"/>
          <w:szCs w:val="24"/>
        </w:rPr>
        <w:t>项目性质</w:t>
      </w:r>
      <w:r>
        <w:rPr>
          <w:rFonts w:hint="eastAsia"/>
          <w:sz w:val="24"/>
          <w:szCs w:val="24"/>
        </w:rPr>
        <w:t>：</w:t>
      </w:r>
      <w:r w:rsidR="003F7A43">
        <w:rPr>
          <w:rFonts w:hint="eastAsia"/>
          <w:sz w:val="24"/>
          <w:szCs w:val="24"/>
        </w:rPr>
        <w:t>系统根据项目性质自动送相关职能部门审批，请正确选择。</w:t>
      </w:r>
      <w:r w:rsidR="003F7A43" w:rsidRPr="003F7A43">
        <w:rPr>
          <w:rFonts w:hint="eastAsia"/>
          <w:sz w:val="24"/>
          <w:szCs w:val="24"/>
        </w:rPr>
        <w:t>人才项目由人事处审批；学科建设经费由经费主管部门审批；成果转化合同由社会服务处审批</w:t>
      </w:r>
      <w:r w:rsidR="003F7A43">
        <w:rPr>
          <w:rFonts w:hint="eastAsia"/>
          <w:sz w:val="24"/>
          <w:szCs w:val="24"/>
        </w:rPr>
        <w:t>；其余合同由科技处相应科室审批。</w:t>
      </w:r>
    </w:p>
    <w:p w:rsidR="00256B8A" w:rsidRDefault="003F7A43" w:rsidP="003F7A43">
      <w:pPr>
        <w:spacing w:line="360" w:lineRule="auto"/>
        <w:rPr>
          <w:sz w:val="24"/>
          <w:szCs w:val="24"/>
        </w:rPr>
      </w:pPr>
      <w:r w:rsidRPr="00054AE9">
        <w:rPr>
          <w:noProof/>
          <w:bdr w:val="single" w:sz="4" w:space="0" w:color="auto"/>
        </w:rPr>
        <w:drawing>
          <wp:inline distT="0" distB="0" distL="0" distR="0" wp14:anchorId="2A75EC94" wp14:editId="260AB9E3">
            <wp:extent cx="5230586" cy="14672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1436" cy="147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A43" w:rsidRDefault="00256B8A" w:rsidP="00256B8A">
      <w:pPr>
        <w:spacing w:line="360" w:lineRule="auto"/>
        <w:ind w:firstLineChars="200" w:firstLine="482"/>
        <w:rPr>
          <w:sz w:val="24"/>
          <w:szCs w:val="24"/>
        </w:rPr>
      </w:pPr>
      <w:r w:rsidRPr="00256B8A">
        <w:rPr>
          <w:rFonts w:hint="eastAsia"/>
          <w:b/>
          <w:sz w:val="24"/>
          <w:szCs w:val="24"/>
        </w:rPr>
        <w:t>依托部门</w:t>
      </w:r>
      <w:r>
        <w:rPr>
          <w:rFonts w:hint="eastAsia"/>
          <w:sz w:val="24"/>
          <w:szCs w:val="24"/>
        </w:rPr>
        <w:t>：合同提交后的第一次审批部门，默认为项目负责人所在部门。</w:t>
      </w:r>
    </w:p>
    <w:p w:rsidR="00744690" w:rsidRDefault="0033629D" w:rsidP="00AF7FDE">
      <w:pPr>
        <w:spacing w:line="360" w:lineRule="auto"/>
        <w:ind w:firstLineChars="200" w:firstLine="482"/>
        <w:rPr>
          <w:sz w:val="24"/>
          <w:szCs w:val="24"/>
        </w:rPr>
      </w:pPr>
      <w:r w:rsidRPr="00AF7FDE">
        <w:rPr>
          <w:b/>
          <w:sz w:val="24"/>
          <w:szCs w:val="24"/>
        </w:rPr>
        <w:t>合同及附件</w:t>
      </w:r>
      <w:r>
        <w:rPr>
          <w:sz w:val="24"/>
          <w:szCs w:val="24"/>
        </w:rPr>
        <w:t>：</w:t>
      </w:r>
      <w:r w:rsidR="00AF7FDE" w:rsidRPr="00AF7FDE">
        <w:rPr>
          <w:rFonts w:hint="eastAsia"/>
          <w:sz w:val="24"/>
          <w:szCs w:val="24"/>
        </w:rPr>
        <w:t>进行合同审批时，须附草拟合同文本</w:t>
      </w:r>
      <w:r w:rsidR="00AF7FDE" w:rsidRPr="00AF7FDE">
        <w:rPr>
          <w:rFonts w:hint="eastAsia"/>
          <w:sz w:val="24"/>
          <w:szCs w:val="24"/>
        </w:rPr>
        <w:t>1</w:t>
      </w:r>
      <w:r w:rsidR="00AF7FDE" w:rsidRPr="00AF7FDE">
        <w:rPr>
          <w:rFonts w:hint="eastAsia"/>
          <w:sz w:val="24"/>
          <w:szCs w:val="24"/>
        </w:rPr>
        <w:t>份</w:t>
      </w:r>
      <w:r w:rsidR="00AF7FDE">
        <w:rPr>
          <w:rFonts w:hint="eastAsia"/>
          <w:sz w:val="24"/>
          <w:szCs w:val="24"/>
        </w:rPr>
        <w:t>，</w:t>
      </w:r>
      <w:r w:rsidR="00AF7FDE">
        <w:rPr>
          <w:sz w:val="24"/>
          <w:szCs w:val="24"/>
        </w:rPr>
        <w:t>若</w:t>
      </w:r>
      <w:r w:rsidR="00BA0AF3">
        <w:rPr>
          <w:sz w:val="24"/>
          <w:szCs w:val="24"/>
        </w:rPr>
        <w:t>合同中未涉及经费预算</w:t>
      </w:r>
      <w:r w:rsidR="00BA0AF3">
        <w:rPr>
          <w:rFonts w:hint="eastAsia"/>
          <w:sz w:val="24"/>
          <w:szCs w:val="24"/>
        </w:rPr>
        <w:t>，</w:t>
      </w:r>
      <w:r w:rsidR="00AF7FDE">
        <w:rPr>
          <w:sz w:val="24"/>
          <w:szCs w:val="24"/>
        </w:rPr>
        <w:t>还需附经费预算。</w:t>
      </w:r>
      <w:r w:rsidR="00744690">
        <w:rPr>
          <w:sz w:val="24"/>
          <w:szCs w:val="24"/>
        </w:rPr>
        <w:t>点击</w:t>
      </w:r>
      <w:r w:rsidR="00744690">
        <w:rPr>
          <w:rFonts w:hint="eastAsia"/>
          <w:sz w:val="24"/>
          <w:szCs w:val="24"/>
        </w:rPr>
        <w:t>“</w:t>
      </w:r>
      <w:r w:rsidR="00744690">
        <w:rPr>
          <w:rFonts w:hint="eastAsia"/>
          <w:sz w:val="24"/>
          <w:szCs w:val="24"/>
        </w:rPr>
        <w:t>+</w:t>
      </w:r>
      <w:r w:rsidR="00744690">
        <w:rPr>
          <w:rFonts w:hint="eastAsia"/>
          <w:sz w:val="24"/>
          <w:szCs w:val="24"/>
        </w:rPr>
        <w:t>”</w:t>
      </w:r>
      <w:r w:rsidR="00744690">
        <w:rPr>
          <w:sz w:val="24"/>
          <w:szCs w:val="24"/>
        </w:rPr>
        <w:t>图标，在弹出的对话框中选择文件进行上传。请上传</w:t>
      </w:r>
      <w:r w:rsidR="00744690">
        <w:rPr>
          <w:sz w:val="24"/>
          <w:szCs w:val="24"/>
        </w:rPr>
        <w:t>DPF</w:t>
      </w:r>
      <w:r w:rsidR="00744690">
        <w:rPr>
          <w:sz w:val="24"/>
          <w:szCs w:val="24"/>
        </w:rPr>
        <w:t>文件</w:t>
      </w:r>
      <w:r w:rsidR="00744690">
        <w:rPr>
          <w:rFonts w:hint="eastAsia"/>
          <w:sz w:val="24"/>
          <w:szCs w:val="24"/>
        </w:rPr>
        <w:t>。</w:t>
      </w:r>
      <w:bookmarkStart w:id="0" w:name="_GoBack"/>
      <w:bookmarkEnd w:id="0"/>
    </w:p>
    <w:p w:rsidR="00FA23EE" w:rsidRDefault="0033629D" w:rsidP="003F7A43">
      <w:pPr>
        <w:spacing w:line="360" w:lineRule="auto"/>
        <w:rPr>
          <w:sz w:val="24"/>
          <w:szCs w:val="24"/>
        </w:rPr>
      </w:pPr>
      <w:r w:rsidRPr="00054AE9">
        <w:rPr>
          <w:noProof/>
          <w:bdr w:val="single" w:sz="4" w:space="0" w:color="auto"/>
        </w:rPr>
        <w:drawing>
          <wp:inline distT="0" distB="0" distL="0" distR="0" wp14:anchorId="49111638" wp14:editId="419379B3">
            <wp:extent cx="5181600" cy="114848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4084" cy="115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29D" w:rsidRDefault="00FA23EE" w:rsidP="002568A6">
      <w:pPr>
        <w:pStyle w:val="1"/>
      </w:pPr>
      <w:r>
        <w:t>提交</w:t>
      </w:r>
      <w:r w:rsidR="00D4387F">
        <w:t>申请</w:t>
      </w:r>
    </w:p>
    <w:p w:rsidR="00FA23EE" w:rsidRPr="005D795D" w:rsidRDefault="00256B8A" w:rsidP="005D795D">
      <w:pPr>
        <w:spacing w:line="360" w:lineRule="auto"/>
        <w:ind w:firstLineChars="200" w:firstLine="480"/>
        <w:rPr>
          <w:sz w:val="24"/>
          <w:szCs w:val="24"/>
        </w:rPr>
      </w:pPr>
      <w:r w:rsidRPr="005D795D">
        <w:rPr>
          <w:rFonts w:hint="eastAsia"/>
          <w:sz w:val="24"/>
          <w:szCs w:val="24"/>
        </w:rPr>
        <w:t>保存合同后，点击待审批列表右侧的“提交”按钮，系统弹出责任保证书，提交人认真阅读，并同意上述全部内容后点击“确认提交”按钮完成提交操作。</w:t>
      </w:r>
      <w:r w:rsidR="00397ECB" w:rsidRPr="005D795D">
        <w:rPr>
          <w:sz w:val="24"/>
          <w:szCs w:val="24"/>
        </w:rPr>
        <w:t>提交后，可通过状态栏查看合同的网上审批状态。</w:t>
      </w:r>
    </w:p>
    <w:p w:rsidR="005D795D" w:rsidRPr="005D795D" w:rsidRDefault="00FA23EE" w:rsidP="00397ECB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FE06D2" wp14:editId="5A16BB52">
            <wp:extent cx="5274310" cy="29800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036" w:rsidRDefault="005D795D" w:rsidP="003F7A43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F626E58" wp14:editId="3A6C0899">
            <wp:extent cx="5274310" cy="116014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0C6" w:rsidRDefault="00FA50C6" w:rsidP="002568A6">
      <w:pPr>
        <w:pStyle w:val="1"/>
      </w:pPr>
      <w:r>
        <w:t>合同审批表打印</w:t>
      </w:r>
    </w:p>
    <w:p w:rsidR="00FA50C6" w:rsidRDefault="00FA50C6" w:rsidP="00FA50C6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科研合同经过部门审批、对外合作交流处审批（涉外合同）、职能部门审批、校级审批</w:t>
      </w:r>
      <w:r>
        <w:rPr>
          <w:rFonts w:hint="eastAsia"/>
          <w:sz w:val="24"/>
          <w:szCs w:val="24"/>
        </w:rPr>
        <w:t>后状态为“待签章”。操作界面如下图所示。</w:t>
      </w:r>
    </w:p>
    <w:p w:rsidR="00FA50C6" w:rsidRDefault="00FA50C6" w:rsidP="003F7A43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E50516A" wp14:editId="7D57F87E">
            <wp:extent cx="5274310" cy="175641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D3" w:rsidRDefault="003C3BC9" w:rsidP="003C3BC9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点击“打印”按钮打印，</w:t>
      </w:r>
      <w:r w:rsidR="00D85BC9">
        <w:rPr>
          <w:rFonts w:hint="eastAsia"/>
          <w:sz w:val="24"/>
          <w:szCs w:val="24"/>
        </w:rPr>
        <w:t>可打</w:t>
      </w:r>
      <w:r>
        <w:rPr>
          <w:rFonts w:hint="eastAsia"/>
          <w:sz w:val="24"/>
          <w:szCs w:val="24"/>
        </w:rPr>
        <w:t>印“</w:t>
      </w:r>
      <w:r w:rsidRPr="003C3BC9">
        <w:rPr>
          <w:rFonts w:hint="eastAsia"/>
          <w:sz w:val="24"/>
          <w:szCs w:val="24"/>
        </w:rPr>
        <w:t>云南农业大学科研合同审批表</w:t>
      </w:r>
      <w:r>
        <w:rPr>
          <w:rFonts w:hint="eastAsia"/>
          <w:sz w:val="24"/>
          <w:szCs w:val="24"/>
        </w:rPr>
        <w:t>”</w:t>
      </w:r>
      <w:r w:rsidR="00EF73D3">
        <w:rPr>
          <w:rFonts w:hint="eastAsia"/>
          <w:sz w:val="24"/>
          <w:szCs w:val="24"/>
        </w:rPr>
        <w:t>。</w:t>
      </w:r>
    </w:p>
    <w:p w:rsidR="00FA50C6" w:rsidRDefault="00D85BC9" w:rsidP="003C3BC9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携带“</w:t>
      </w:r>
      <w:r w:rsidRPr="003C3BC9">
        <w:rPr>
          <w:rFonts w:hint="eastAsia"/>
          <w:sz w:val="24"/>
          <w:szCs w:val="24"/>
        </w:rPr>
        <w:t>云南农业大学科研合同审批表</w:t>
      </w:r>
      <w:r>
        <w:rPr>
          <w:rFonts w:hint="eastAsia"/>
          <w:sz w:val="24"/>
          <w:szCs w:val="24"/>
        </w:rPr>
        <w:t>”</w:t>
      </w:r>
      <w:r w:rsidR="003C3BC9">
        <w:rPr>
          <w:rFonts w:hint="eastAsia"/>
          <w:sz w:val="24"/>
          <w:szCs w:val="24"/>
        </w:rPr>
        <w:t>及需盖章的合同原件到科技处办理盖章业务。</w:t>
      </w:r>
    </w:p>
    <w:p w:rsidR="003C3BC9" w:rsidRPr="00CE3FDF" w:rsidRDefault="003C3BC9" w:rsidP="003C3BC9">
      <w:pPr>
        <w:spacing w:line="360" w:lineRule="auto"/>
        <w:ind w:firstLineChars="200"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AC998D" wp14:editId="764AC63B">
            <wp:extent cx="5274310" cy="34315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BC9" w:rsidRPr="00CE3F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C50" w:rsidRDefault="00942C50" w:rsidP="00BA0AF3">
      <w:r>
        <w:separator/>
      </w:r>
    </w:p>
  </w:endnote>
  <w:endnote w:type="continuationSeparator" w:id="0">
    <w:p w:rsidR="00942C50" w:rsidRDefault="00942C50" w:rsidP="00BA0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C50" w:rsidRDefault="00942C50" w:rsidP="00BA0AF3">
      <w:r>
        <w:separator/>
      </w:r>
    </w:p>
  </w:footnote>
  <w:footnote w:type="continuationSeparator" w:id="0">
    <w:p w:rsidR="00942C50" w:rsidRDefault="00942C50" w:rsidP="00BA0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6249F4"/>
    <w:multiLevelType w:val="multilevel"/>
    <w:tmpl w:val="14B4921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4E0"/>
    <w:rsid w:val="00054AE9"/>
    <w:rsid w:val="000A7780"/>
    <w:rsid w:val="000C391C"/>
    <w:rsid w:val="00101B7C"/>
    <w:rsid w:val="002568A6"/>
    <w:rsid w:val="00256B8A"/>
    <w:rsid w:val="002B7F40"/>
    <w:rsid w:val="002D1036"/>
    <w:rsid w:val="0033629D"/>
    <w:rsid w:val="00397ECB"/>
    <w:rsid w:val="003C3BC9"/>
    <w:rsid w:val="003F34E0"/>
    <w:rsid w:val="003F7A43"/>
    <w:rsid w:val="005B476C"/>
    <w:rsid w:val="005D795D"/>
    <w:rsid w:val="00744690"/>
    <w:rsid w:val="00787A21"/>
    <w:rsid w:val="008044C5"/>
    <w:rsid w:val="00915F29"/>
    <w:rsid w:val="00942C50"/>
    <w:rsid w:val="009C7DB2"/>
    <w:rsid w:val="00A44E43"/>
    <w:rsid w:val="00A54268"/>
    <w:rsid w:val="00AA0D5E"/>
    <w:rsid w:val="00AF7FDE"/>
    <w:rsid w:val="00BA0AF3"/>
    <w:rsid w:val="00CE3FDF"/>
    <w:rsid w:val="00D4387F"/>
    <w:rsid w:val="00D85BC9"/>
    <w:rsid w:val="00DC2A70"/>
    <w:rsid w:val="00EF73D3"/>
    <w:rsid w:val="00F459AB"/>
    <w:rsid w:val="00F75C23"/>
    <w:rsid w:val="00FA23EE"/>
    <w:rsid w:val="00FA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20CA676-FA7C-4730-8747-C41D6BE29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568A6"/>
    <w:pPr>
      <w:keepNext/>
      <w:keepLines/>
      <w:numPr>
        <w:numId w:val="1"/>
      </w:numPr>
      <w:spacing w:before="120" w:after="120" w:line="360" w:lineRule="auto"/>
      <w:ind w:left="656" w:hangingChars="205" w:hanging="656"/>
      <w:outlineLvl w:val="0"/>
    </w:pPr>
    <w:rPr>
      <w:rFonts w:ascii="黑体" w:eastAsia="黑体" w:hAnsi="黑体"/>
      <w:bCs/>
      <w:kern w:val="44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3F34E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F34E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F34E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F34E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F34E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F34E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F34E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F34E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568A6"/>
    <w:rPr>
      <w:rFonts w:ascii="黑体" w:eastAsia="黑体" w:hAnsi="黑体"/>
      <w:bCs/>
      <w:kern w:val="44"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3F34E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3F34E0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3F34E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3F34E0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3F34E0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3F34E0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3F34E0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3F34E0"/>
    <w:rPr>
      <w:rFonts w:asciiTheme="majorHAnsi" w:eastAsiaTheme="majorEastAsia" w:hAnsiTheme="majorHAnsi" w:cstheme="majorBidi"/>
      <w:szCs w:val="21"/>
    </w:rPr>
  </w:style>
  <w:style w:type="paragraph" w:styleId="a3">
    <w:name w:val="header"/>
    <w:basedOn w:val="a"/>
    <w:link w:val="Char"/>
    <w:uiPriority w:val="99"/>
    <w:unhideWhenUsed/>
    <w:rsid w:val="00BA0A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A0AF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A0A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A0AF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123</Words>
  <Characters>703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RZJ</dc:creator>
  <cp:keywords/>
  <dc:description/>
  <cp:lastModifiedBy>User</cp:lastModifiedBy>
  <cp:revision>3</cp:revision>
  <dcterms:created xsi:type="dcterms:W3CDTF">2022-12-09T05:30:00Z</dcterms:created>
  <dcterms:modified xsi:type="dcterms:W3CDTF">2022-12-09T07:47:00Z</dcterms:modified>
</cp:coreProperties>
</file>